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8A" w:rsidRDefault="00383C8A" w:rsidP="00383C8A">
      <w:pPr>
        <w:pStyle w:val="NormalWeb"/>
        <w:spacing w:before="120" w:beforeAutospacing="0" w:after="240" w:afterAutospacing="0"/>
      </w:pPr>
      <w:r>
        <w:rPr>
          <w:rFonts w:ascii="Arial" w:hAnsi="Arial"/>
          <w:b/>
          <w:bCs/>
          <w:color w:val="1B1C1D"/>
        </w:rPr>
        <w:t>KUZEY EGE ORTAK YAŞAM DERNEĞİ WEB SİTESİ KİŞİSEL VERİLERİN KORUNMASI VE İŞLENMESİ AYDINLATMA METNİ</w:t>
      </w:r>
    </w:p>
    <w:p w:rsidR="00383C8A" w:rsidRDefault="00383C8A" w:rsidP="00383C8A">
      <w:pPr>
        <w:pStyle w:val="NormalWeb"/>
        <w:spacing w:before="0" w:beforeAutospacing="0" w:after="240" w:afterAutospacing="0"/>
      </w:pPr>
      <w:r>
        <w:rPr>
          <w:rFonts w:ascii="Arial" w:hAnsi="Arial"/>
          <w:color w:val="1B1C1D"/>
        </w:rPr>
        <w:t>Bu Aydınlatma Metni, 6698 sayılı Kişisel Verilerin Korunması Kanunu (“KVKK” veya “Kanun”) uyarınca, Kuzey Ege Ortak Yaşam Derneği’nin (“Dernek” veya “Veri Sorumlusu”) web sitesini ziyaret eden, üyelik, gönüllülük veya bağış gibi faaliyetlerde bulunan gerçek kişilerin kişisel verilerinin işlenmesine ilişkin usul ve esasları açıklamaktadır. Dernek olarak, kişisel verilerinizin gizliliğine ve güvenliğine büyük önem vermekte, verilerinizi Kanun’a uygun olarak işlemekteyiz.</w:t>
      </w:r>
    </w:p>
    <w:p w:rsidR="00383C8A" w:rsidRDefault="00383C8A" w:rsidP="00383C8A">
      <w:pPr>
        <w:pStyle w:val="NormalWeb"/>
        <w:spacing w:before="0" w:beforeAutospacing="0" w:after="240" w:afterAutospacing="0"/>
      </w:pPr>
      <w:r>
        <w:rPr>
          <w:rFonts w:ascii="Arial" w:hAnsi="Arial"/>
          <w:b/>
          <w:bCs/>
          <w:color w:val="1B1C1D"/>
        </w:rPr>
        <w:t>1. Veri Sorumlusunun Kimliği</w:t>
      </w:r>
    </w:p>
    <w:p w:rsidR="00383C8A" w:rsidRDefault="00383C8A" w:rsidP="00383C8A">
      <w:pPr>
        <w:pStyle w:val="NormalWeb"/>
        <w:spacing w:before="0" w:beforeAutospacing="0" w:after="0" w:afterAutospacing="0"/>
      </w:pPr>
      <w:r>
        <w:rPr>
          <w:rFonts w:ascii="Arial" w:hAnsi="Arial"/>
          <w:color w:val="000000"/>
          <w:sz w:val="22"/>
          <w:szCs w:val="22"/>
        </w:rPr>
        <w:t>Unvan: Kuzey Ege Ortak Yaşam Derneği</w:t>
      </w:r>
    </w:p>
    <w:p w:rsidR="00383C8A" w:rsidRDefault="00383C8A" w:rsidP="00383C8A">
      <w:pPr>
        <w:pStyle w:val="NormalWeb"/>
        <w:spacing w:before="0" w:beforeAutospacing="0" w:after="0" w:afterAutospacing="0"/>
      </w:pPr>
      <w:r>
        <w:rPr>
          <w:rFonts w:ascii="Arial" w:hAnsi="Arial"/>
          <w:color w:val="000000"/>
          <w:sz w:val="22"/>
          <w:szCs w:val="22"/>
        </w:rPr>
        <w:t>Adres:</w:t>
      </w:r>
    </w:p>
    <w:p w:rsidR="00383C8A" w:rsidRDefault="00383C8A" w:rsidP="00383C8A">
      <w:pPr>
        <w:pStyle w:val="NormalWeb"/>
        <w:spacing w:before="0" w:beforeAutospacing="0" w:after="0" w:afterAutospacing="0"/>
      </w:pPr>
      <w:r>
        <w:rPr>
          <w:rFonts w:ascii="Arial" w:hAnsi="Arial"/>
          <w:color w:val="000000"/>
          <w:sz w:val="22"/>
          <w:szCs w:val="22"/>
        </w:rPr>
        <w:t>Telefon:</w:t>
      </w:r>
    </w:p>
    <w:p w:rsidR="00383C8A" w:rsidRDefault="00383C8A" w:rsidP="00383C8A">
      <w:pPr>
        <w:pStyle w:val="NormalWeb"/>
        <w:spacing w:before="0" w:beforeAutospacing="0" w:after="0" w:afterAutospacing="0"/>
      </w:pPr>
      <w:r>
        <w:rPr>
          <w:rFonts w:ascii="Arial" w:hAnsi="Arial"/>
          <w:color w:val="000000"/>
          <w:sz w:val="22"/>
          <w:szCs w:val="22"/>
        </w:rPr>
        <w:t>E-posta:</w:t>
      </w:r>
    </w:p>
    <w:p w:rsidR="00383C8A" w:rsidRDefault="00383C8A" w:rsidP="00383C8A">
      <w:pPr>
        <w:pStyle w:val="NormalWeb"/>
        <w:spacing w:before="0" w:beforeAutospacing="0" w:after="0" w:afterAutospacing="0"/>
      </w:pPr>
      <w:r>
        <w:rPr>
          <w:rFonts w:ascii="Arial" w:hAnsi="Arial"/>
          <w:color w:val="000000"/>
          <w:sz w:val="22"/>
          <w:szCs w:val="22"/>
        </w:rPr>
        <w:t>KEP Adresi (Varsa):</w:t>
      </w:r>
    </w:p>
    <w:p w:rsidR="00383C8A" w:rsidRDefault="00383C8A" w:rsidP="00383C8A">
      <w:pPr>
        <w:pStyle w:val="NormalWeb"/>
        <w:spacing w:before="0" w:beforeAutospacing="0" w:after="0" w:afterAutospacing="0"/>
      </w:pPr>
      <w:r>
        <w:rPr>
          <w:rFonts w:ascii="Arial" w:hAnsi="Arial"/>
          <w:color w:val="000000"/>
          <w:sz w:val="22"/>
          <w:szCs w:val="22"/>
        </w:rPr>
        <w:t>Mersis Numarası (Varsa):</w:t>
      </w:r>
    </w:p>
    <w:p w:rsidR="00383C8A" w:rsidRDefault="00383C8A" w:rsidP="00383C8A">
      <w:pPr>
        <w:pStyle w:val="NormalWeb"/>
        <w:spacing w:before="0" w:beforeAutospacing="0" w:after="240" w:afterAutospacing="0"/>
      </w:pPr>
      <w:r>
        <w:rPr>
          <w:rFonts w:ascii="Arial" w:hAnsi="Arial"/>
          <w:b/>
          <w:bCs/>
          <w:color w:val="1B1C1D"/>
        </w:rPr>
        <w:t>2. Kişisel Veri Toplama Yöntemleri ve Hukuki Sebepleri</w:t>
      </w:r>
    </w:p>
    <w:p w:rsidR="00383C8A" w:rsidRDefault="00383C8A" w:rsidP="00383C8A">
      <w:pPr>
        <w:pStyle w:val="NormalWeb"/>
        <w:spacing w:before="0" w:beforeAutospacing="0" w:after="120" w:afterAutospacing="0"/>
      </w:pPr>
      <w:r>
        <w:rPr>
          <w:rFonts w:ascii="Arial" w:hAnsi="Arial"/>
          <w:color w:val="1B1C1D"/>
        </w:rPr>
        <w:t>Kişisel verileriniz, Derneğimiz tarafından Kanun’un 5. ve 6. maddelerinde belirtilen kişisel veri işleme şartları ve amaçları doğrultusunda, hukuki yükümlülüklerimizi yerine getirmek, sözleşmelerin ifasını sağlamak, meşru menfaatlerimizi korumak veya açık rızanıza dayanarak aşağıda belirtilen yöntemlerle toplanmaktadır:</w:t>
      </w:r>
    </w:p>
    <w:p w:rsidR="00383C8A" w:rsidRDefault="00383C8A" w:rsidP="00383C8A">
      <w:pPr>
        <w:pStyle w:val="NormalWeb"/>
        <w:numPr>
          <w:ilvl w:val="0"/>
          <w:numId w:val="1"/>
        </w:numPr>
        <w:spacing w:before="0" w:beforeAutospacing="0" w:after="0" w:afterAutospacing="0"/>
        <w:ind w:left="465"/>
        <w:textAlignment w:val="baseline"/>
        <w:rPr>
          <w:rFonts w:ascii="Arial" w:hAnsi="Arial" w:cs="Arial"/>
          <w:color w:val="000000"/>
          <w:sz w:val="22"/>
          <w:szCs w:val="22"/>
        </w:rPr>
      </w:pPr>
      <w:r>
        <w:rPr>
          <w:rFonts w:ascii="Arial" w:hAnsi="Arial" w:cs="Arial"/>
          <w:b/>
          <w:bCs/>
          <w:color w:val="1B1C1D"/>
        </w:rPr>
        <w:t>Doğrudan Tarafınızdan Sağlanan Veriler:</w:t>
      </w:r>
      <w:r>
        <w:rPr>
          <w:rFonts w:ascii="Arial" w:hAnsi="Arial" w:cs="Arial"/>
          <w:color w:val="1B1C1D"/>
        </w:rPr>
        <w:t xml:space="preserve"> Web sitemiz üzerinden doldurduğunuz üyelik başvuru formları, gönüllü kayıt formları, bağış formları, iletişim formları, e-bülten abonelik formları, anketler ve benzeri etkileşimli alanlar aracılığıyla elektronik ortamda toplanmaktadır.</w:t>
      </w:r>
      <w:r>
        <w:rPr>
          <w:rFonts w:ascii="Arial" w:hAnsi="Arial" w:cs="Arial"/>
          <w:color w:val="575B5F"/>
          <w:sz w:val="14"/>
          <w:szCs w:val="14"/>
          <w:vertAlign w:val="superscript"/>
        </w:rPr>
        <w:t>8</w:t>
      </w:r>
    </w:p>
    <w:p w:rsidR="00383C8A" w:rsidRDefault="00383C8A" w:rsidP="00383C8A">
      <w:pPr>
        <w:pStyle w:val="NormalWeb"/>
        <w:numPr>
          <w:ilvl w:val="0"/>
          <w:numId w:val="1"/>
        </w:numPr>
        <w:spacing w:before="0" w:beforeAutospacing="0" w:after="120" w:afterAutospacing="0"/>
        <w:ind w:left="465"/>
        <w:textAlignment w:val="baseline"/>
        <w:rPr>
          <w:rFonts w:ascii="Arial" w:hAnsi="Arial" w:cs="Arial"/>
          <w:color w:val="000000"/>
          <w:sz w:val="22"/>
          <w:szCs w:val="22"/>
        </w:rPr>
      </w:pPr>
      <w:r>
        <w:rPr>
          <w:rFonts w:ascii="Arial" w:hAnsi="Arial" w:cs="Arial"/>
          <w:b/>
          <w:bCs/>
          <w:color w:val="1B1C1D"/>
        </w:rPr>
        <w:t>Web Sitesi Kullanımı Sırasında Otomatik Yollarla Elde Edilen Veriler:</w:t>
      </w:r>
      <w:r>
        <w:rPr>
          <w:rFonts w:ascii="Arial" w:hAnsi="Arial" w:cs="Arial"/>
          <w:color w:val="1B1C1D"/>
        </w:rPr>
        <w:t xml:space="preserve"> Web sitemizi ziyaretiniz sırasında otomatik çerezler (cookies) ve benzeri takip teknolojileri aracılığıyla IP adresiniz, site gezinme bilgileriniz, giriş/çıkış kayıtlarınız gibi veriler toplanabilmektedir.</w:t>
      </w:r>
      <w:r>
        <w:rPr>
          <w:rFonts w:ascii="Arial" w:hAnsi="Arial" w:cs="Arial"/>
          <w:color w:val="575B5F"/>
          <w:sz w:val="14"/>
          <w:szCs w:val="14"/>
          <w:vertAlign w:val="superscript"/>
        </w:rPr>
        <w:t>5</w:t>
      </w:r>
      <w:r>
        <w:rPr>
          <w:rFonts w:ascii="Arial" w:hAnsi="Arial" w:cs="Arial"/>
          <w:color w:val="1B1C1D"/>
        </w:rPr>
        <w:t xml:space="preserve"> Bu veriler, web sitesinin işlevselliğini sağlamak, güvenliği temin etmek ve kullanım alışkanlıklarını analiz ederek hizmet kalitesini artırmak amacıyla işlenmektedir.</w:t>
      </w:r>
    </w:p>
    <w:p w:rsidR="00383C8A" w:rsidRDefault="00383C8A" w:rsidP="00383C8A">
      <w:pPr>
        <w:pStyle w:val="NormalWeb"/>
        <w:spacing w:before="240" w:beforeAutospacing="0" w:after="240" w:afterAutospacing="0"/>
      </w:pPr>
      <w:r>
        <w:rPr>
          <w:rFonts w:ascii="Arial" w:hAnsi="Arial" w:cs="Arial"/>
          <w:b/>
          <w:bCs/>
          <w:color w:val="1B1C1D"/>
        </w:rPr>
        <w:t>3. İşlenen Kişisel Veri Kategorileri ve İşleme Amaçları</w:t>
      </w:r>
    </w:p>
    <w:p w:rsidR="00383C8A" w:rsidRDefault="00383C8A" w:rsidP="00383C8A">
      <w:pPr>
        <w:pStyle w:val="NormalWeb"/>
        <w:spacing w:before="0" w:beforeAutospacing="0" w:after="120" w:afterAutospacing="0"/>
      </w:pPr>
      <w:r>
        <w:rPr>
          <w:rFonts w:ascii="Arial" w:hAnsi="Arial" w:cs="Arial"/>
          <w:color w:val="1B1C1D"/>
        </w:rPr>
        <w:t>Derneğimiz, sokak hayvanlarının refahını artırma ve Dernek tüzüğünde belirtilen amaçlar doğrultusunda faaliyetlerini yürütme amacıyla, aşağıda belirtilen kişisel veri kategorilerini ve amaçlarını işlemektedir:</w:t>
      </w:r>
    </w:p>
    <w:p w:rsidR="00383C8A" w:rsidRDefault="00383C8A" w:rsidP="00383C8A">
      <w:pPr>
        <w:pStyle w:val="NormalWeb"/>
        <w:numPr>
          <w:ilvl w:val="0"/>
          <w:numId w:val="2"/>
        </w:numPr>
        <w:spacing w:before="0" w:beforeAutospacing="0" w:after="0" w:afterAutospacing="0"/>
        <w:ind w:left="465"/>
        <w:textAlignment w:val="baseline"/>
        <w:rPr>
          <w:rFonts w:ascii="Arial" w:hAnsi="Arial" w:cs="Arial"/>
          <w:color w:val="000000"/>
          <w:sz w:val="22"/>
          <w:szCs w:val="22"/>
        </w:rPr>
      </w:pPr>
      <w:r>
        <w:rPr>
          <w:rFonts w:ascii="Arial" w:hAnsi="Arial" w:cs="Arial"/>
          <w:b/>
          <w:bCs/>
          <w:color w:val="1B1C1D"/>
        </w:rPr>
        <w:t>Kimlik Bilgileri:</w:t>
      </w:r>
      <w:r>
        <w:rPr>
          <w:rFonts w:ascii="Arial" w:hAnsi="Arial" w:cs="Arial"/>
          <w:color w:val="1B1C1D"/>
        </w:rPr>
        <w:t xml:space="preserve"> Ad, soyad, T.C. kimlik numarası, doğum tarihi, doğum yeri, cinsiyet, uyruk.</w:t>
      </w:r>
    </w:p>
    <w:p w:rsidR="00383C8A" w:rsidRDefault="00383C8A" w:rsidP="00383C8A">
      <w:pPr>
        <w:pStyle w:val="NormalWeb"/>
        <w:numPr>
          <w:ilvl w:val="0"/>
          <w:numId w:val="3"/>
        </w:numPr>
        <w:spacing w:before="0" w:beforeAutospacing="0" w:after="0" w:afterAutospacing="0"/>
        <w:ind w:left="870"/>
        <w:textAlignment w:val="baseline"/>
        <w:rPr>
          <w:rFonts w:ascii="Arial" w:hAnsi="Arial" w:cs="Arial"/>
          <w:color w:val="000000"/>
          <w:sz w:val="22"/>
          <w:szCs w:val="22"/>
        </w:rPr>
      </w:pPr>
      <w:r>
        <w:rPr>
          <w:rFonts w:ascii="Arial" w:hAnsi="Arial" w:cs="Arial"/>
          <w:b/>
          <w:bCs/>
          <w:color w:val="1B1C1D"/>
        </w:rPr>
        <w:t>İşleme Amaçları:</w:t>
      </w:r>
      <w:r>
        <w:rPr>
          <w:rFonts w:ascii="Arial" w:hAnsi="Arial" w:cs="Arial"/>
          <w:color w:val="1B1C1D"/>
        </w:rPr>
        <w:t xml:space="preserve"> Üyelik süreçlerinin yönetimi, gönüllülük faaliyetlerinin organizasyonu, sahiplendirme süreçlerinin yürütülmesi, yasal yükümlülüklerin yerine getirilmesi (örn. Dernekler Kanunu kapsamındaki kayıtlar).</w:t>
      </w:r>
      <w:r>
        <w:rPr>
          <w:rFonts w:ascii="Arial" w:hAnsi="Arial" w:cs="Arial"/>
          <w:color w:val="575B5F"/>
          <w:sz w:val="14"/>
          <w:szCs w:val="14"/>
          <w:vertAlign w:val="superscript"/>
        </w:rPr>
        <w:t>8</w:t>
      </w:r>
    </w:p>
    <w:p w:rsidR="00383C8A" w:rsidRDefault="00383C8A" w:rsidP="00383C8A">
      <w:pPr>
        <w:pStyle w:val="NormalWeb"/>
        <w:numPr>
          <w:ilvl w:val="0"/>
          <w:numId w:val="3"/>
        </w:numPr>
        <w:spacing w:before="0" w:beforeAutospacing="0" w:after="0" w:afterAutospacing="0"/>
        <w:ind w:left="870"/>
        <w:textAlignment w:val="baseline"/>
        <w:rPr>
          <w:rFonts w:ascii="Arial" w:hAnsi="Arial" w:cs="Arial"/>
          <w:color w:val="000000"/>
          <w:sz w:val="22"/>
          <w:szCs w:val="22"/>
        </w:rPr>
      </w:pPr>
      <w:r>
        <w:rPr>
          <w:rFonts w:ascii="Arial" w:hAnsi="Arial" w:cs="Arial"/>
          <w:b/>
          <w:bCs/>
          <w:color w:val="1B1C1D"/>
        </w:rPr>
        <w:lastRenderedPageBreak/>
        <w:t>Hukuki Dayanaklar:</w:t>
      </w:r>
      <w:r>
        <w:rPr>
          <w:rFonts w:ascii="Arial" w:hAnsi="Arial" w:cs="Arial"/>
          <w:color w:val="1B1C1D"/>
        </w:rPr>
        <w:t xml:space="preserve"> Kanunlarda açıkça öngörülme, sözleşmenin ifası, veri sorumlusunun hukuki yükümlülüğü.</w:t>
      </w:r>
    </w:p>
    <w:p w:rsidR="00383C8A" w:rsidRDefault="00383C8A" w:rsidP="00383C8A">
      <w:pPr>
        <w:pStyle w:val="NormalWeb"/>
        <w:numPr>
          <w:ilvl w:val="0"/>
          <w:numId w:val="4"/>
        </w:numPr>
        <w:spacing w:before="0" w:beforeAutospacing="0" w:after="0" w:afterAutospacing="0"/>
        <w:ind w:left="465"/>
        <w:textAlignment w:val="baseline"/>
        <w:rPr>
          <w:rFonts w:ascii="Arial" w:hAnsi="Arial" w:cs="Arial"/>
          <w:color w:val="000000"/>
          <w:sz w:val="22"/>
          <w:szCs w:val="22"/>
        </w:rPr>
      </w:pPr>
      <w:r>
        <w:rPr>
          <w:rFonts w:ascii="Arial" w:hAnsi="Arial" w:cs="Arial"/>
          <w:b/>
          <w:bCs/>
          <w:color w:val="1B1C1D"/>
        </w:rPr>
        <w:t>İletişim Bilgileri:</w:t>
      </w:r>
      <w:r>
        <w:rPr>
          <w:rFonts w:ascii="Arial" w:hAnsi="Arial" w:cs="Arial"/>
          <w:color w:val="1B1C1D"/>
        </w:rPr>
        <w:t xml:space="preserve"> Adres, telefon numarası (cep/iş), e-posta adresi, sosyal medya hesap bilgileri.</w:t>
      </w:r>
    </w:p>
    <w:p w:rsidR="00383C8A" w:rsidRDefault="00383C8A" w:rsidP="00383C8A">
      <w:pPr>
        <w:pStyle w:val="NormalWeb"/>
        <w:numPr>
          <w:ilvl w:val="0"/>
          <w:numId w:val="5"/>
        </w:numPr>
        <w:spacing w:before="0" w:beforeAutospacing="0" w:after="0" w:afterAutospacing="0"/>
        <w:ind w:left="870"/>
        <w:textAlignment w:val="baseline"/>
        <w:rPr>
          <w:rFonts w:ascii="Arial" w:hAnsi="Arial" w:cs="Arial"/>
          <w:color w:val="000000"/>
          <w:sz w:val="22"/>
          <w:szCs w:val="22"/>
        </w:rPr>
      </w:pPr>
      <w:r>
        <w:rPr>
          <w:rFonts w:ascii="Arial" w:hAnsi="Arial" w:cs="Arial"/>
          <w:b/>
          <w:bCs/>
          <w:color w:val="1B1C1D"/>
        </w:rPr>
        <w:t>İşleme Amaçları:</w:t>
      </w:r>
      <w:r>
        <w:rPr>
          <w:rFonts w:ascii="Arial" w:hAnsi="Arial" w:cs="Arial"/>
          <w:color w:val="1B1C1D"/>
        </w:rPr>
        <w:t xml:space="preserve"> Üyelerle, gönüllülerle ve bağışçılarla iletişim kurulması, etkinlikler, haberler ve duyurular hakkında bilgilendirme, gönüllülük faaliyetlerinin koordinasyonu, acil durumlarda iletişim.</w:t>
      </w:r>
      <w:r>
        <w:rPr>
          <w:rFonts w:ascii="Arial" w:hAnsi="Arial" w:cs="Arial"/>
          <w:color w:val="575B5F"/>
          <w:sz w:val="14"/>
          <w:szCs w:val="14"/>
          <w:vertAlign w:val="superscript"/>
        </w:rPr>
        <w:t>8</w:t>
      </w:r>
    </w:p>
    <w:p w:rsidR="00383C8A" w:rsidRDefault="00383C8A" w:rsidP="00383C8A">
      <w:pPr>
        <w:pStyle w:val="NormalWeb"/>
        <w:numPr>
          <w:ilvl w:val="0"/>
          <w:numId w:val="5"/>
        </w:numPr>
        <w:spacing w:before="0" w:beforeAutospacing="0" w:after="0" w:afterAutospacing="0"/>
        <w:ind w:left="870"/>
        <w:textAlignment w:val="baseline"/>
        <w:rPr>
          <w:rFonts w:ascii="Arial" w:hAnsi="Arial" w:cs="Arial"/>
          <w:color w:val="000000"/>
          <w:sz w:val="22"/>
          <w:szCs w:val="22"/>
        </w:rPr>
      </w:pPr>
      <w:r>
        <w:rPr>
          <w:rFonts w:ascii="Arial" w:hAnsi="Arial" w:cs="Arial"/>
          <w:b/>
          <w:bCs/>
          <w:color w:val="1B1C1D"/>
        </w:rPr>
        <w:t>Hukuki Dayanaklar:</w:t>
      </w:r>
      <w:r>
        <w:rPr>
          <w:rFonts w:ascii="Arial" w:hAnsi="Arial" w:cs="Arial"/>
          <w:color w:val="1B1C1D"/>
        </w:rPr>
        <w:t xml:space="preserve"> Sözleşmenin ifası, meşru menfaat, açık rıza (pazarlama iletişimi için).</w:t>
      </w:r>
    </w:p>
    <w:p w:rsidR="00383C8A" w:rsidRDefault="00383C8A" w:rsidP="00383C8A">
      <w:pPr>
        <w:pStyle w:val="NormalWeb"/>
        <w:numPr>
          <w:ilvl w:val="0"/>
          <w:numId w:val="6"/>
        </w:numPr>
        <w:spacing w:before="0" w:beforeAutospacing="0" w:after="0" w:afterAutospacing="0"/>
        <w:ind w:left="465"/>
        <w:textAlignment w:val="baseline"/>
        <w:rPr>
          <w:rFonts w:ascii="Arial" w:hAnsi="Arial" w:cs="Arial"/>
          <w:color w:val="000000"/>
          <w:sz w:val="22"/>
          <w:szCs w:val="22"/>
        </w:rPr>
      </w:pPr>
      <w:r>
        <w:rPr>
          <w:rFonts w:ascii="Arial" w:hAnsi="Arial" w:cs="Arial"/>
          <w:b/>
          <w:bCs/>
          <w:color w:val="1B1C1D"/>
        </w:rPr>
        <w:t>Finansal Bilgiler:</w:t>
      </w:r>
      <w:r>
        <w:rPr>
          <w:rFonts w:ascii="Arial" w:hAnsi="Arial" w:cs="Arial"/>
          <w:color w:val="1B1C1D"/>
        </w:rPr>
        <w:t xml:space="preserve"> Banka hesap numarası (IBAN), bağış miktarı ve tarihi, kredi kartı bilgileri (ödeme kuruluşları aracılığıyla).</w:t>
      </w:r>
    </w:p>
    <w:p w:rsidR="00383C8A" w:rsidRDefault="00383C8A" w:rsidP="00383C8A">
      <w:pPr>
        <w:pStyle w:val="NormalWeb"/>
        <w:numPr>
          <w:ilvl w:val="0"/>
          <w:numId w:val="7"/>
        </w:numPr>
        <w:spacing w:before="0" w:beforeAutospacing="0" w:after="0" w:afterAutospacing="0"/>
        <w:ind w:left="870"/>
        <w:textAlignment w:val="baseline"/>
        <w:rPr>
          <w:rFonts w:ascii="Arial" w:hAnsi="Arial" w:cs="Arial"/>
          <w:color w:val="000000"/>
          <w:sz w:val="22"/>
          <w:szCs w:val="22"/>
        </w:rPr>
      </w:pPr>
      <w:r>
        <w:rPr>
          <w:rFonts w:ascii="Arial" w:hAnsi="Arial" w:cs="Arial"/>
          <w:b/>
          <w:bCs/>
          <w:color w:val="1B1C1D"/>
        </w:rPr>
        <w:t>İşleme Amaçları:</w:t>
      </w:r>
      <w:r>
        <w:rPr>
          <w:rFonts w:ascii="Arial" w:hAnsi="Arial" w:cs="Arial"/>
          <w:color w:val="1B1C1D"/>
        </w:rPr>
        <w:t xml:space="preserve"> Bağışların kabulü ve yönetimi, makbuz düzenlenmesi, finansal kayıtların tutulması, yasal yükümlülüklerin yerine getirilmesi (örn. vergi mevzuatı).</w:t>
      </w:r>
      <w:r>
        <w:rPr>
          <w:rFonts w:ascii="Arial" w:hAnsi="Arial" w:cs="Arial"/>
          <w:color w:val="575B5F"/>
          <w:sz w:val="14"/>
          <w:szCs w:val="14"/>
          <w:vertAlign w:val="superscript"/>
        </w:rPr>
        <w:t>10</w:t>
      </w:r>
    </w:p>
    <w:p w:rsidR="00383C8A" w:rsidRDefault="00383C8A" w:rsidP="00383C8A">
      <w:pPr>
        <w:pStyle w:val="NormalWeb"/>
        <w:numPr>
          <w:ilvl w:val="0"/>
          <w:numId w:val="7"/>
        </w:numPr>
        <w:spacing w:before="0" w:beforeAutospacing="0" w:after="0" w:afterAutospacing="0"/>
        <w:ind w:left="870"/>
        <w:textAlignment w:val="baseline"/>
        <w:rPr>
          <w:rFonts w:ascii="Arial" w:hAnsi="Arial" w:cs="Arial"/>
          <w:color w:val="000000"/>
          <w:sz w:val="22"/>
          <w:szCs w:val="22"/>
        </w:rPr>
      </w:pPr>
      <w:r>
        <w:rPr>
          <w:rFonts w:ascii="Arial" w:hAnsi="Arial" w:cs="Arial"/>
          <w:b/>
          <w:bCs/>
          <w:color w:val="1B1C1D"/>
        </w:rPr>
        <w:t>Hukuki Dayanaklar:</w:t>
      </w:r>
      <w:r>
        <w:rPr>
          <w:rFonts w:ascii="Arial" w:hAnsi="Arial" w:cs="Arial"/>
          <w:color w:val="1B1C1D"/>
        </w:rPr>
        <w:t xml:space="preserve"> Kanunlarda açıkça öngörülme, veri sorumlusunun hukuki yükümlülüğü, sözleşmenin ifası.</w:t>
      </w:r>
    </w:p>
    <w:p w:rsidR="00383C8A" w:rsidRDefault="00383C8A" w:rsidP="00383C8A">
      <w:pPr>
        <w:pStyle w:val="NormalWeb"/>
        <w:numPr>
          <w:ilvl w:val="0"/>
          <w:numId w:val="8"/>
        </w:numPr>
        <w:spacing w:before="0" w:beforeAutospacing="0" w:after="0" w:afterAutospacing="0"/>
        <w:ind w:left="465"/>
        <w:textAlignment w:val="baseline"/>
        <w:rPr>
          <w:rFonts w:ascii="Arial" w:hAnsi="Arial" w:cs="Arial"/>
          <w:color w:val="000000"/>
          <w:sz w:val="22"/>
          <w:szCs w:val="22"/>
        </w:rPr>
      </w:pPr>
      <w:r>
        <w:rPr>
          <w:rFonts w:ascii="Arial" w:hAnsi="Arial" w:cs="Arial"/>
          <w:b/>
          <w:bCs/>
          <w:color w:val="1B1C1D"/>
        </w:rPr>
        <w:t>Çalışma ve Eğitim Bilgileri:</w:t>
      </w:r>
      <w:r>
        <w:rPr>
          <w:rFonts w:ascii="Arial" w:hAnsi="Arial" w:cs="Arial"/>
          <w:color w:val="1B1C1D"/>
        </w:rPr>
        <w:t xml:space="preserve"> Gönüllülük veya üyelik başvurularında isteğe bağlı olarak iletilen kurum adı, görev, eğitim durumu, mezuniyet bilgileri, özgeçmiş.</w:t>
      </w:r>
    </w:p>
    <w:p w:rsidR="00383C8A" w:rsidRDefault="00383C8A" w:rsidP="00383C8A">
      <w:pPr>
        <w:pStyle w:val="NormalWeb"/>
        <w:numPr>
          <w:ilvl w:val="0"/>
          <w:numId w:val="9"/>
        </w:numPr>
        <w:spacing w:before="0" w:beforeAutospacing="0" w:after="0" w:afterAutospacing="0"/>
        <w:ind w:left="870"/>
        <w:textAlignment w:val="baseline"/>
        <w:rPr>
          <w:rFonts w:ascii="Arial" w:hAnsi="Arial" w:cs="Arial"/>
          <w:color w:val="000000"/>
          <w:sz w:val="22"/>
          <w:szCs w:val="22"/>
        </w:rPr>
      </w:pPr>
      <w:r>
        <w:rPr>
          <w:rFonts w:ascii="Arial" w:hAnsi="Arial" w:cs="Arial"/>
          <w:b/>
          <w:bCs/>
          <w:color w:val="1B1C1D"/>
        </w:rPr>
        <w:t>İşleme Amaçları:</w:t>
      </w:r>
      <w:r>
        <w:rPr>
          <w:rFonts w:ascii="Arial" w:hAnsi="Arial" w:cs="Arial"/>
          <w:color w:val="1B1C1D"/>
        </w:rPr>
        <w:t xml:space="preserve"> Gönüllü uygunluğunun değerlendirilmesi, gönüllülerin yetkinliklerine uygun görevlendirilmesi, dernek faaliyetlerine katkının analiz edilmesi.</w:t>
      </w:r>
      <w:r>
        <w:rPr>
          <w:rFonts w:ascii="Arial" w:hAnsi="Arial" w:cs="Arial"/>
          <w:color w:val="575B5F"/>
          <w:sz w:val="14"/>
          <w:szCs w:val="14"/>
          <w:vertAlign w:val="superscript"/>
        </w:rPr>
        <w:t>8</w:t>
      </w:r>
    </w:p>
    <w:p w:rsidR="00383C8A" w:rsidRDefault="00383C8A" w:rsidP="00383C8A">
      <w:pPr>
        <w:pStyle w:val="NormalWeb"/>
        <w:numPr>
          <w:ilvl w:val="0"/>
          <w:numId w:val="9"/>
        </w:numPr>
        <w:spacing w:before="0" w:beforeAutospacing="0" w:after="0" w:afterAutospacing="0"/>
        <w:ind w:left="870"/>
        <w:textAlignment w:val="baseline"/>
        <w:rPr>
          <w:rFonts w:ascii="Arial" w:hAnsi="Arial" w:cs="Arial"/>
          <w:color w:val="000000"/>
          <w:sz w:val="22"/>
          <w:szCs w:val="22"/>
        </w:rPr>
      </w:pPr>
      <w:r>
        <w:rPr>
          <w:rFonts w:ascii="Arial" w:hAnsi="Arial" w:cs="Arial"/>
          <w:b/>
          <w:bCs/>
          <w:color w:val="1B1C1D"/>
        </w:rPr>
        <w:t>Hukuki Dayanaklar:</w:t>
      </w:r>
      <w:r>
        <w:rPr>
          <w:rFonts w:ascii="Arial" w:hAnsi="Arial" w:cs="Arial"/>
          <w:color w:val="1B1C1D"/>
        </w:rPr>
        <w:t xml:space="preserve"> Açık rıza, sözleşmenin ifası, meşru menfaat.</w:t>
      </w:r>
    </w:p>
    <w:p w:rsidR="00383C8A" w:rsidRDefault="00383C8A" w:rsidP="00383C8A">
      <w:pPr>
        <w:pStyle w:val="NormalWeb"/>
        <w:numPr>
          <w:ilvl w:val="0"/>
          <w:numId w:val="10"/>
        </w:numPr>
        <w:spacing w:before="0" w:beforeAutospacing="0" w:after="0" w:afterAutospacing="0"/>
        <w:ind w:left="465"/>
        <w:textAlignment w:val="baseline"/>
        <w:rPr>
          <w:rFonts w:ascii="Arial" w:hAnsi="Arial" w:cs="Arial"/>
          <w:color w:val="000000"/>
          <w:sz w:val="22"/>
          <w:szCs w:val="22"/>
        </w:rPr>
      </w:pPr>
      <w:r>
        <w:rPr>
          <w:rFonts w:ascii="Arial" w:hAnsi="Arial" w:cs="Arial"/>
          <w:b/>
          <w:bCs/>
          <w:color w:val="1B1C1D"/>
        </w:rPr>
        <w:t>Görsel ve İşitsel Veriler:</w:t>
      </w:r>
      <w:r>
        <w:rPr>
          <w:rFonts w:ascii="Arial" w:hAnsi="Arial" w:cs="Arial"/>
          <w:color w:val="1B1C1D"/>
        </w:rPr>
        <w:t xml:space="preserve"> Etkinlik fotoğrafları, gönüllü profili fotoğrafları, dernek tesislerinde kamera kayıtları.</w:t>
      </w:r>
    </w:p>
    <w:p w:rsidR="00383C8A" w:rsidRDefault="00383C8A" w:rsidP="00383C8A">
      <w:pPr>
        <w:pStyle w:val="NormalWeb"/>
        <w:numPr>
          <w:ilvl w:val="0"/>
          <w:numId w:val="11"/>
        </w:numPr>
        <w:spacing w:before="0" w:beforeAutospacing="0" w:after="0" w:afterAutospacing="0"/>
        <w:ind w:left="870"/>
        <w:textAlignment w:val="baseline"/>
        <w:rPr>
          <w:rFonts w:ascii="Arial" w:hAnsi="Arial" w:cs="Arial"/>
          <w:color w:val="000000"/>
          <w:sz w:val="22"/>
          <w:szCs w:val="22"/>
        </w:rPr>
      </w:pPr>
      <w:r>
        <w:rPr>
          <w:rFonts w:ascii="Arial" w:hAnsi="Arial" w:cs="Arial"/>
          <w:b/>
          <w:bCs/>
          <w:color w:val="1B1C1D"/>
        </w:rPr>
        <w:t>İşleme Amaçları:</w:t>
      </w:r>
      <w:r>
        <w:rPr>
          <w:rFonts w:ascii="Arial" w:hAnsi="Arial" w:cs="Arial"/>
          <w:color w:val="1B1C1D"/>
        </w:rPr>
        <w:t xml:space="preserve"> Derneğin tanıtımı, etkinliklerin belgelenmesi, web sitesi ve sosyal medya paylaşımları, tesis güvenliğinin sağlanması.</w:t>
      </w:r>
      <w:r>
        <w:rPr>
          <w:rFonts w:ascii="Arial" w:hAnsi="Arial" w:cs="Arial"/>
          <w:color w:val="575B5F"/>
          <w:sz w:val="14"/>
          <w:szCs w:val="14"/>
          <w:vertAlign w:val="superscript"/>
        </w:rPr>
        <w:t>8</w:t>
      </w:r>
    </w:p>
    <w:p w:rsidR="00383C8A" w:rsidRDefault="00383C8A" w:rsidP="00383C8A">
      <w:pPr>
        <w:pStyle w:val="NormalWeb"/>
        <w:numPr>
          <w:ilvl w:val="0"/>
          <w:numId w:val="11"/>
        </w:numPr>
        <w:spacing w:before="0" w:beforeAutospacing="0" w:after="0" w:afterAutospacing="0"/>
        <w:ind w:left="870"/>
        <w:textAlignment w:val="baseline"/>
        <w:rPr>
          <w:rFonts w:ascii="Arial" w:hAnsi="Arial" w:cs="Arial"/>
          <w:color w:val="000000"/>
          <w:sz w:val="22"/>
          <w:szCs w:val="22"/>
        </w:rPr>
      </w:pPr>
      <w:r>
        <w:rPr>
          <w:rFonts w:ascii="Arial" w:hAnsi="Arial" w:cs="Arial"/>
          <w:b/>
          <w:bCs/>
          <w:color w:val="1B1C1D"/>
        </w:rPr>
        <w:t>Hukuki Dayanaklar:</w:t>
      </w:r>
      <w:r>
        <w:rPr>
          <w:rFonts w:ascii="Arial" w:hAnsi="Arial" w:cs="Arial"/>
          <w:color w:val="1B1C1D"/>
        </w:rPr>
        <w:t xml:space="preserve"> Açık rıza, meşru menfaat.</w:t>
      </w:r>
    </w:p>
    <w:p w:rsidR="00383C8A" w:rsidRDefault="00383C8A" w:rsidP="00383C8A">
      <w:pPr>
        <w:pStyle w:val="NormalWeb"/>
        <w:numPr>
          <w:ilvl w:val="0"/>
          <w:numId w:val="12"/>
        </w:numPr>
        <w:spacing w:before="0" w:beforeAutospacing="0" w:after="0" w:afterAutospacing="0"/>
        <w:ind w:left="465"/>
        <w:textAlignment w:val="baseline"/>
        <w:rPr>
          <w:rFonts w:ascii="Arial" w:hAnsi="Arial" w:cs="Arial"/>
          <w:color w:val="000000"/>
          <w:sz w:val="22"/>
          <w:szCs w:val="22"/>
        </w:rPr>
      </w:pPr>
      <w:r>
        <w:rPr>
          <w:rFonts w:ascii="Arial" w:hAnsi="Arial" w:cs="Arial"/>
          <w:b/>
          <w:bCs/>
          <w:color w:val="1B1C1D"/>
        </w:rPr>
        <w:t>Web Sitesi Kullanım Verileri:</w:t>
      </w:r>
      <w:r>
        <w:rPr>
          <w:rFonts w:ascii="Arial" w:hAnsi="Arial" w:cs="Arial"/>
          <w:color w:val="1B1C1D"/>
        </w:rPr>
        <w:t xml:space="preserve"> IP adresi, çerez bilgileri, site gezinme alışkanlıkları, giriş/çıkış kayıtları.</w:t>
      </w:r>
    </w:p>
    <w:p w:rsidR="00383C8A" w:rsidRDefault="00383C8A" w:rsidP="00383C8A">
      <w:pPr>
        <w:pStyle w:val="NormalWeb"/>
        <w:numPr>
          <w:ilvl w:val="0"/>
          <w:numId w:val="13"/>
        </w:numPr>
        <w:spacing w:before="0" w:beforeAutospacing="0" w:after="0" w:afterAutospacing="0"/>
        <w:ind w:left="870"/>
        <w:textAlignment w:val="baseline"/>
        <w:rPr>
          <w:rFonts w:ascii="Arial" w:hAnsi="Arial" w:cs="Arial"/>
          <w:color w:val="000000"/>
          <w:sz w:val="22"/>
          <w:szCs w:val="22"/>
        </w:rPr>
      </w:pPr>
      <w:r>
        <w:rPr>
          <w:rFonts w:ascii="Arial" w:hAnsi="Arial" w:cs="Arial"/>
          <w:b/>
          <w:bCs/>
          <w:color w:val="1B1C1D"/>
        </w:rPr>
        <w:t>İşleme Amaçları:</w:t>
      </w:r>
      <w:r>
        <w:rPr>
          <w:rFonts w:ascii="Arial" w:hAnsi="Arial" w:cs="Arial"/>
          <w:color w:val="1B1C1D"/>
        </w:rPr>
        <w:t xml:space="preserve"> Web sitesi fonksiyonelliğinin sağlanması, siber güvenlik önlemlerinin alınması, kullanıcı deneyiminin iyileştirilmesi, site performansının izlenmesi, veri kaybının önlenmesi.</w:t>
      </w:r>
      <w:r>
        <w:rPr>
          <w:rFonts w:ascii="Arial" w:hAnsi="Arial" w:cs="Arial"/>
          <w:color w:val="575B5F"/>
          <w:sz w:val="14"/>
          <w:szCs w:val="14"/>
          <w:vertAlign w:val="superscript"/>
        </w:rPr>
        <w:t>10</w:t>
      </w:r>
    </w:p>
    <w:p w:rsidR="00383C8A" w:rsidRDefault="00383C8A" w:rsidP="00383C8A">
      <w:pPr>
        <w:pStyle w:val="NormalWeb"/>
        <w:numPr>
          <w:ilvl w:val="0"/>
          <w:numId w:val="13"/>
        </w:numPr>
        <w:spacing w:before="0" w:beforeAutospacing="0" w:after="0" w:afterAutospacing="0"/>
        <w:ind w:left="870"/>
        <w:textAlignment w:val="baseline"/>
        <w:rPr>
          <w:rFonts w:ascii="Arial" w:hAnsi="Arial" w:cs="Arial"/>
          <w:color w:val="000000"/>
          <w:sz w:val="22"/>
          <w:szCs w:val="22"/>
        </w:rPr>
      </w:pPr>
      <w:r>
        <w:rPr>
          <w:rFonts w:ascii="Arial" w:hAnsi="Arial" w:cs="Arial"/>
          <w:b/>
          <w:bCs/>
          <w:color w:val="1B1C1D"/>
        </w:rPr>
        <w:t>Hukuki Dayanaklar:</w:t>
      </w:r>
      <w:r>
        <w:rPr>
          <w:rFonts w:ascii="Arial" w:hAnsi="Arial" w:cs="Arial"/>
          <w:color w:val="1B1C1D"/>
        </w:rPr>
        <w:t xml:space="preserve"> Sözleşmenin ifası (site kullanım koşulları), meşru menfaat, kanunlarda açıkça öngörülme (örn. 5651 sayılı İnternet Ortamında Yapılan Yayınların Düzenlenmesi ve Bu Yayınlar Yoluyla İşlenen Suçlarla Mücadele Edilmesi Hakkında Kanun).</w:t>
      </w:r>
    </w:p>
    <w:p w:rsidR="00383C8A" w:rsidRDefault="00383C8A" w:rsidP="00383C8A">
      <w:pPr>
        <w:pStyle w:val="NormalWeb"/>
        <w:numPr>
          <w:ilvl w:val="0"/>
          <w:numId w:val="14"/>
        </w:numPr>
        <w:spacing w:before="0" w:beforeAutospacing="0" w:after="0" w:afterAutospacing="0"/>
        <w:ind w:left="465"/>
        <w:textAlignment w:val="baseline"/>
        <w:rPr>
          <w:rFonts w:ascii="Arial" w:hAnsi="Arial" w:cs="Arial"/>
          <w:color w:val="000000"/>
          <w:sz w:val="22"/>
          <w:szCs w:val="22"/>
        </w:rPr>
      </w:pPr>
      <w:r>
        <w:rPr>
          <w:rFonts w:ascii="Arial" w:hAnsi="Arial" w:cs="Arial"/>
          <w:b/>
          <w:bCs/>
          <w:color w:val="1B1C1D"/>
        </w:rPr>
        <w:t>Özel Nitelikli Kişisel Veriler:</w:t>
      </w:r>
    </w:p>
    <w:p w:rsidR="00383C8A" w:rsidRDefault="00383C8A" w:rsidP="00383C8A">
      <w:pPr>
        <w:pStyle w:val="NormalWeb"/>
        <w:numPr>
          <w:ilvl w:val="0"/>
          <w:numId w:val="15"/>
        </w:numPr>
        <w:spacing w:before="0" w:beforeAutospacing="0" w:after="0" w:afterAutospacing="0"/>
        <w:ind w:left="870"/>
        <w:textAlignment w:val="baseline"/>
        <w:rPr>
          <w:rFonts w:ascii="Arial" w:hAnsi="Arial" w:cs="Arial"/>
          <w:color w:val="000000"/>
          <w:sz w:val="22"/>
          <w:szCs w:val="22"/>
        </w:rPr>
      </w:pPr>
      <w:r>
        <w:rPr>
          <w:rFonts w:ascii="Arial" w:hAnsi="Arial" w:cs="Arial"/>
          <w:b/>
          <w:bCs/>
          <w:color w:val="1B1C1D"/>
        </w:rPr>
        <w:t>Dernek Üyeliği Bilgisi:</w:t>
      </w:r>
    </w:p>
    <w:p w:rsidR="00383C8A" w:rsidRDefault="00383C8A" w:rsidP="00383C8A">
      <w:pPr>
        <w:pStyle w:val="NormalWeb"/>
        <w:numPr>
          <w:ilvl w:val="0"/>
          <w:numId w:val="16"/>
        </w:numPr>
        <w:spacing w:before="0" w:beforeAutospacing="0" w:after="0" w:afterAutospacing="0"/>
        <w:ind w:left="1275"/>
        <w:textAlignment w:val="baseline"/>
        <w:rPr>
          <w:rFonts w:ascii="Arial" w:hAnsi="Arial" w:cs="Arial"/>
          <w:color w:val="000000"/>
          <w:sz w:val="22"/>
          <w:szCs w:val="22"/>
        </w:rPr>
      </w:pPr>
      <w:r>
        <w:rPr>
          <w:rFonts w:ascii="Arial" w:hAnsi="Arial" w:cs="Arial"/>
          <w:b/>
          <w:bCs/>
          <w:color w:val="1B1C1D"/>
        </w:rPr>
        <w:t>İşleme Amaçları:</w:t>
      </w:r>
      <w:r>
        <w:rPr>
          <w:rFonts w:ascii="Arial" w:hAnsi="Arial" w:cs="Arial"/>
          <w:color w:val="1B1C1D"/>
        </w:rPr>
        <w:t xml:space="preserve"> Dernekler Kanunu ve ilgili mevzuat uyarınca yasal yükümlülüklerin yerine getirilmesi, üyelik hak ve yükümlülüklerinin tesisi ve ifası.</w:t>
      </w:r>
      <w:r>
        <w:rPr>
          <w:rFonts w:ascii="Arial" w:hAnsi="Arial" w:cs="Arial"/>
          <w:color w:val="575B5F"/>
          <w:sz w:val="14"/>
          <w:szCs w:val="14"/>
          <w:vertAlign w:val="superscript"/>
        </w:rPr>
        <w:t>5</w:t>
      </w:r>
    </w:p>
    <w:p w:rsidR="00383C8A" w:rsidRDefault="00383C8A" w:rsidP="00383C8A">
      <w:pPr>
        <w:pStyle w:val="NormalWeb"/>
        <w:numPr>
          <w:ilvl w:val="0"/>
          <w:numId w:val="16"/>
        </w:numPr>
        <w:spacing w:before="0" w:beforeAutospacing="0" w:after="0" w:afterAutospacing="0"/>
        <w:ind w:left="1275"/>
        <w:textAlignment w:val="baseline"/>
        <w:rPr>
          <w:rFonts w:ascii="Arial" w:hAnsi="Arial" w:cs="Arial"/>
          <w:color w:val="000000"/>
          <w:sz w:val="22"/>
          <w:szCs w:val="22"/>
        </w:rPr>
      </w:pPr>
      <w:r>
        <w:rPr>
          <w:rFonts w:ascii="Arial" w:hAnsi="Arial" w:cs="Arial"/>
          <w:b/>
          <w:bCs/>
          <w:color w:val="1B1C1D"/>
        </w:rPr>
        <w:t>Hukuki Dayanaklar:</w:t>
      </w:r>
      <w:r>
        <w:rPr>
          <w:rFonts w:ascii="Arial" w:hAnsi="Arial" w:cs="Arial"/>
          <w:color w:val="1B1C1D"/>
        </w:rPr>
        <w:t xml:space="preserve"> Kanunlarda açıkça öngörülme (Dernekler Kanunu'nun ilgili hükümleri uyarınca), sözleşmenin ifası.</w:t>
      </w:r>
    </w:p>
    <w:p w:rsidR="00383C8A" w:rsidRDefault="00383C8A" w:rsidP="00383C8A">
      <w:pPr>
        <w:pStyle w:val="NormalWeb"/>
        <w:numPr>
          <w:ilvl w:val="0"/>
          <w:numId w:val="17"/>
        </w:numPr>
        <w:spacing w:before="0" w:beforeAutospacing="0" w:after="0" w:afterAutospacing="0"/>
        <w:ind w:left="870"/>
        <w:textAlignment w:val="baseline"/>
        <w:rPr>
          <w:rFonts w:ascii="Arial" w:hAnsi="Arial" w:cs="Arial"/>
          <w:color w:val="000000"/>
          <w:sz w:val="22"/>
          <w:szCs w:val="22"/>
        </w:rPr>
      </w:pPr>
      <w:r>
        <w:rPr>
          <w:rFonts w:ascii="Arial" w:hAnsi="Arial" w:cs="Arial"/>
          <w:b/>
          <w:bCs/>
          <w:color w:val="1B1C1D"/>
        </w:rPr>
        <w:t>Sağlık Bilgileri (Gönüllülük faaliyetleri için gerekli ise):</w:t>
      </w:r>
      <w:r>
        <w:rPr>
          <w:rFonts w:ascii="Arial" w:hAnsi="Arial" w:cs="Arial"/>
          <w:color w:val="1B1C1D"/>
        </w:rPr>
        <w:t xml:space="preserve"> Gönüllülerin fiziksel veya ruhsal sağlık durumlarına ilişkin, gönüllülük faaliyetlerini güvenli bir şekilde yerine getirebilmeleri için gerekli olan bilgiler.</w:t>
      </w:r>
    </w:p>
    <w:p w:rsidR="00383C8A" w:rsidRDefault="00383C8A" w:rsidP="00383C8A">
      <w:pPr>
        <w:pStyle w:val="NormalWeb"/>
        <w:numPr>
          <w:ilvl w:val="0"/>
          <w:numId w:val="18"/>
        </w:numPr>
        <w:spacing w:before="0" w:beforeAutospacing="0" w:after="0" w:afterAutospacing="0"/>
        <w:ind w:left="1275"/>
        <w:textAlignment w:val="baseline"/>
        <w:rPr>
          <w:rFonts w:ascii="Arial" w:hAnsi="Arial" w:cs="Arial"/>
          <w:color w:val="000000"/>
          <w:sz w:val="22"/>
          <w:szCs w:val="22"/>
        </w:rPr>
      </w:pPr>
      <w:r>
        <w:rPr>
          <w:rFonts w:ascii="Arial" w:hAnsi="Arial" w:cs="Arial"/>
          <w:b/>
          <w:bCs/>
          <w:color w:val="1B1C1D"/>
        </w:rPr>
        <w:lastRenderedPageBreak/>
        <w:t>İşleme Amaçları:</w:t>
      </w:r>
      <w:r>
        <w:rPr>
          <w:rFonts w:ascii="Arial" w:hAnsi="Arial" w:cs="Arial"/>
          <w:color w:val="1B1C1D"/>
        </w:rPr>
        <w:t xml:space="preserve"> Gönüllülerin güvenliğini sağlamak, özel ihtiyaçlarını karşılamak ve gönüllülük faaliyetlerine uygunluğunu değerlendirmek.</w:t>
      </w:r>
    </w:p>
    <w:p w:rsidR="00383C8A" w:rsidRDefault="00383C8A" w:rsidP="00383C8A">
      <w:pPr>
        <w:pStyle w:val="NormalWeb"/>
        <w:numPr>
          <w:ilvl w:val="0"/>
          <w:numId w:val="18"/>
        </w:numPr>
        <w:spacing w:before="0" w:beforeAutospacing="0" w:after="0" w:afterAutospacing="0"/>
        <w:ind w:left="1275"/>
        <w:textAlignment w:val="baseline"/>
        <w:rPr>
          <w:rFonts w:ascii="Arial" w:hAnsi="Arial" w:cs="Arial"/>
          <w:color w:val="000000"/>
          <w:sz w:val="22"/>
          <w:szCs w:val="22"/>
        </w:rPr>
      </w:pPr>
      <w:r>
        <w:rPr>
          <w:rFonts w:ascii="Arial" w:hAnsi="Arial" w:cs="Arial"/>
          <w:b/>
          <w:bCs/>
          <w:color w:val="1B1C1D"/>
        </w:rPr>
        <w:t>Hukuki Dayanaklar:</w:t>
      </w:r>
      <w:r>
        <w:rPr>
          <w:rFonts w:ascii="Arial" w:hAnsi="Arial" w:cs="Arial"/>
          <w:color w:val="1B1C1D"/>
        </w:rPr>
        <w:t xml:space="preserve"> Açık rıza.</w:t>
      </w:r>
    </w:p>
    <w:p w:rsidR="00383C8A" w:rsidRDefault="00383C8A" w:rsidP="00383C8A">
      <w:pPr>
        <w:pStyle w:val="NormalWeb"/>
        <w:numPr>
          <w:ilvl w:val="0"/>
          <w:numId w:val="19"/>
        </w:numPr>
        <w:spacing w:before="0" w:beforeAutospacing="0" w:after="0" w:afterAutospacing="0"/>
        <w:ind w:left="870"/>
        <w:textAlignment w:val="baseline"/>
        <w:rPr>
          <w:rFonts w:ascii="Arial" w:hAnsi="Arial" w:cs="Arial"/>
          <w:color w:val="000000"/>
          <w:sz w:val="22"/>
          <w:szCs w:val="22"/>
        </w:rPr>
      </w:pPr>
      <w:r>
        <w:rPr>
          <w:rFonts w:ascii="Arial" w:hAnsi="Arial" w:cs="Arial"/>
          <w:b/>
          <w:bCs/>
          <w:color w:val="1B1C1D"/>
        </w:rPr>
        <w:t>Din/Mezhep/Felsefi İnanç (Kimlik belgesi veya fotoğraflardan dolaylı olarak edinilebilecek):</w:t>
      </w:r>
    </w:p>
    <w:p w:rsidR="00383C8A" w:rsidRDefault="00383C8A" w:rsidP="00383C8A">
      <w:pPr>
        <w:pStyle w:val="NormalWeb"/>
        <w:numPr>
          <w:ilvl w:val="0"/>
          <w:numId w:val="20"/>
        </w:numPr>
        <w:spacing w:before="0" w:beforeAutospacing="0" w:after="0" w:afterAutospacing="0"/>
        <w:ind w:left="1275"/>
        <w:textAlignment w:val="baseline"/>
        <w:rPr>
          <w:rFonts w:ascii="Arial" w:hAnsi="Arial" w:cs="Arial"/>
          <w:color w:val="000000"/>
          <w:sz w:val="22"/>
          <w:szCs w:val="22"/>
        </w:rPr>
      </w:pPr>
      <w:r>
        <w:rPr>
          <w:rFonts w:ascii="Arial" w:hAnsi="Arial" w:cs="Arial"/>
          <w:b/>
          <w:bCs/>
          <w:color w:val="1B1C1D"/>
        </w:rPr>
        <w:t>İşleme Amaçları:</w:t>
      </w:r>
      <w:r>
        <w:rPr>
          <w:rFonts w:ascii="Arial" w:hAnsi="Arial" w:cs="Arial"/>
          <w:color w:val="1B1C1D"/>
        </w:rPr>
        <w:t xml:space="preserve"> Doğrudan bir işleme amacı olmamakla birlikte, sunulan kimlik belgesi veya fotoğraflar kapsamında dolaylı olarak edinilme ihtimali bulunmaktadır. Bu veriler, Dernek tarafından belirli bir amaçla işlenmez.</w:t>
      </w:r>
    </w:p>
    <w:p w:rsidR="00383C8A" w:rsidRDefault="00383C8A" w:rsidP="00383C8A">
      <w:pPr>
        <w:pStyle w:val="NormalWeb"/>
        <w:numPr>
          <w:ilvl w:val="0"/>
          <w:numId w:val="20"/>
        </w:numPr>
        <w:spacing w:before="0" w:beforeAutospacing="0" w:after="120" w:afterAutospacing="0"/>
        <w:ind w:left="1275"/>
        <w:textAlignment w:val="baseline"/>
        <w:rPr>
          <w:rFonts w:ascii="Arial" w:hAnsi="Arial" w:cs="Arial"/>
          <w:color w:val="000000"/>
          <w:sz w:val="22"/>
          <w:szCs w:val="22"/>
        </w:rPr>
      </w:pPr>
      <w:r>
        <w:rPr>
          <w:rFonts w:ascii="Arial" w:hAnsi="Arial" w:cs="Arial"/>
          <w:b/>
          <w:bCs/>
          <w:color w:val="1B1C1D"/>
        </w:rPr>
        <w:t>Hukuki Dayanaklar:</w:t>
      </w:r>
      <w:r>
        <w:rPr>
          <w:rFonts w:ascii="Arial" w:hAnsi="Arial" w:cs="Arial"/>
          <w:color w:val="1B1C1D"/>
        </w:rPr>
        <w:t xml:space="preserve"> Açık rıza (veri sahibi tarafından gönüllü olarak paylaşılması durumunda).</w:t>
      </w:r>
    </w:p>
    <w:p w:rsidR="00383C8A" w:rsidRDefault="00383C8A" w:rsidP="00383C8A">
      <w:pPr>
        <w:pStyle w:val="NormalWeb"/>
        <w:spacing w:before="240" w:beforeAutospacing="0" w:after="240" w:afterAutospacing="0"/>
      </w:pPr>
      <w:r>
        <w:rPr>
          <w:rFonts w:ascii="Arial" w:hAnsi="Arial" w:cs="Arial"/>
          <w:b/>
          <w:bCs/>
          <w:color w:val="1B1C1D"/>
        </w:rPr>
        <w:t>4. Kişisel Verilerin Aktarıldığı Taraflar ve Aktarım Amaçları</w:t>
      </w:r>
    </w:p>
    <w:p w:rsidR="00383C8A" w:rsidRDefault="00383C8A" w:rsidP="00383C8A">
      <w:pPr>
        <w:pStyle w:val="NormalWeb"/>
        <w:spacing w:before="0" w:beforeAutospacing="0" w:after="120" w:afterAutospacing="0"/>
      </w:pPr>
      <w:r>
        <w:rPr>
          <w:rFonts w:ascii="Arial" w:hAnsi="Arial" w:cs="Arial"/>
          <w:color w:val="1B1C1D"/>
        </w:rPr>
        <w:t>Kişisel verileriniz, Kanun’un 8. ve 9. maddelerinde belirtilen kişisel veri işleme şartları ve amaçları doğrultusunda, Derneğimizin faaliyetlerini yürütmek, yasal yükümlülüklerini yerine getirmek ve hizmet kalitesini artırmak amacıyla aşağıda belirtilen kişi ve kuruluşlara aktarılabilmektedir:</w:t>
      </w:r>
    </w:p>
    <w:p w:rsidR="00383C8A" w:rsidRDefault="00383C8A" w:rsidP="00383C8A">
      <w:pPr>
        <w:pStyle w:val="NormalWeb"/>
        <w:numPr>
          <w:ilvl w:val="0"/>
          <w:numId w:val="21"/>
        </w:numPr>
        <w:spacing w:before="0" w:beforeAutospacing="0" w:after="0" w:afterAutospacing="0"/>
        <w:ind w:left="465"/>
        <w:textAlignment w:val="baseline"/>
        <w:rPr>
          <w:rFonts w:ascii="Arial" w:hAnsi="Arial" w:cs="Arial"/>
          <w:color w:val="000000"/>
          <w:sz w:val="22"/>
          <w:szCs w:val="22"/>
        </w:rPr>
      </w:pPr>
      <w:r>
        <w:rPr>
          <w:rFonts w:ascii="Arial" w:hAnsi="Arial" w:cs="Arial"/>
          <w:b/>
          <w:bCs/>
          <w:color w:val="1B1C1D"/>
        </w:rPr>
        <w:t>Yasal Yükümlülükler Kapsamında:</w:t>
      </w:r>
      <w:r>
        <w:rPr>
          <w:rFonts w:ascii="Arial" w:hAnsi="Arial" w:cs="Arial"/>
          <w:color w:val="1B1C1D"/>
        </w:rPr>
        <w:t xml:space="preserve"> Kanunen yetkili kamu kurum ve kuruluşları (örn. İl Dernekler Müdürlüğü, İçişleri Bakanlığı, mahkemeler, savcılıklar, vergi daireleri) ile yasal düzenlemelerin gerektirdiği durumlarda veya resmi talepler üzerine.</w:t>
      </w:r>
      <w:r>
        <w:rPr>
          <w:rFonts w:ascii="Arial" w:hAnsi="Arial" w:cs="Arial"/>
          <w:color w:val="575B5F"/>
          <w:sz w:val="14"/>
          <w:szCs w:val="14"/>
          <w:vertAlign w:val="superscript"/>
        </w:rPr>
        <w:t>8</w:t>
      </w:r>
    </w:p>
    <w:p w:rsidR="00383C8A" w:rsidRDefault="00383C8A" w:rsidP="00383C8A">
      <w:pPr>
        <w:pStyle w:val="NormalWeb"/>
        <w:numPr>
          <w:ilvl w:val="0"/>
          <w:numId w:val="21"/>
        </w:numPr>
        <w:spacing w:before="0" w:beforeAutospacing="0" w:after="0" w:afterAutospacing="0"/>
        <w:ind w:left="465"/>
        <w:textAlignment w:val="baseline"/>
        <w:rPr>
          <w:rFonts w:ascii="Arial" w:hAnsi="Arial" w:cs="Arial"/>
          <w:color w:val="000000"/>
          <w:sz w:val="22"/>
          <w:szCs w:val="22"/>
        </w:rPr>
      </w:pPr>
      <w:r>
        <w:rPr>
          <w:rFonts w:ascii="Arial" w:hAnsi="Arial" w:cs="Arial"/>
          <w:b/>
          <w:bCs/>
          <w:color w:val="1B1C1D"/>
        </w:rPr>
        <w:t>Hizmet Sağlayıcılar:</w:t>
      </w:r>
      <w:r>
        <w:rPr>
          <w:rFonts w:ascii="Arial" w:hAnsi="Arial" w:cs="Arial"/>
          <w:color w:val="1B1C1D"/>
        </w:rPr>
        <w:t xml:space="preserve"> Derneğimizin operasyonel faaliyetlerini destekleyen üçüncü taraf hizmet sağlayıcıları (örn. web sitesi barındırma ve bakım hizmeti veren bilişim firmaları, ödeme işlemcileri, toplu e-posta/SMS gönderim hizmeti veren firmalar, kargo şirketleri, hukuki ve mali danışmanlar, denetim firmaları).</w:t>
      </w:r>
      <w:r>
        <w:rPr>
          <w:rFonts w:ascii="Arial" w:hAnsi="Arial" w:cs="Arial"/>
          <w:color w:val="575B5F"/>
          <w:sz w:val="14"/>
          <w:szCs w:val="14"/>
          <w:vertAlign w:val="superscript"/>
        </w:rPr>
        <w:t>8</w:t>
      </w:r>
    </w:p>
    <w:p w:rsidR="00383C8A" w:rsidRDefault="00383C8A" w:rsidP="00383C8A">
      <w:pPr>
        <w:pStyle w:val="NormalWeb"/>
        <w:numPr>
          <w:ilvl w:val="0"/>
          <w:numId w:val="21"/>
        </w:numPr>
        <w:spacing w:before="0" w:beforeAutospacing="0" w:after="120" w:afterAutospacing="0"/>
        <w:ind w:left="465"/>
        <w:textAlignment w:val="baseline"/>
        <w:rPr>
          <w:rFonts w:ascii="Arial" w:hAnsi="Arial" w:cs="Arial"/>
          <w:color w:val="000000"/>
          <w:sz w:val="22"/>
          <w:szCs w:val="22"/>
        </w:rPr>
      </w:pPr>
      <w:r>
        <w:rPr>
          <w:rFonts w:ascii="Arial" w:hAnsi="Arial" w:cs="Arial"/>
          <w:b/>
          <w:bCs/>
          <w:color w:val="1B1C1D"/>
        </w:rPr>
        <w:t>İş Ortakları:</w:t>
      </w:r>
      <w:r>
        <w:rPr>
          <w:rFonts w:ascii="Arial" w:hAnsi="Arial" w:cs="Arial"/>
          <w:color w:val="1B1C1D"/>
        </w:rPr>
        <w:t xml:space="preserve"> Derneğimizin ortak projeler veya kampanyalar yürüttüğü diğer sivil toplum kuruluşları, üniversiteler veya özel sektör kuruluşları, işbirliği amaçları doğrultusunda ve ilgili yasal dayanaklara uygun olarak.</w:t>
      </w:r>
      <w:r>
        <w:rPr>
          <w:rFonts w:ascii="Arial" w:hAnsi="Arial" w:cs="Arial"/>
          <w:color w:val="575B5F"/>
          <w:sz w:val="14"/>
          <w:szCs w:val="14"/>
          <w:vertAlign w:val="superscript"/>
        </w:rPr>
        <w:t>11</w:t>
      </w:r>
    </w:p>
    <w:p w:rsidR="00383C8A" w:rsidRDefault="00383C8A" w:rsidP="00383C8A">
      <w:pPr>
        <w:pStyle w:val="NormalWeb"/>
        <w:spacing w:before="240" w:beforeAutospacing="0" w:after="240" w:afterAutospacing="0"/>
      </w:pPr>
      <w:r>
        <w:rPr>
          <w:rFonts w:ascii="Arial" w:hAnsi="Arial" w:cs="Arial"/>
          <w:color w:val="1B1C1D"/>
        </w:rPr>
        <w:t>Kişisel verilerinizin yurt dışına aktarımı, ancak Kanun’da belirtilen yeterli korumanın bulunduğu ülkelere veya yeterli korumanın bulunmadığı durumlarda veri sorumlularının yeterli bir korumayı yazılı olarak taahhüt ettiği ve Kişisel Verileri Koruma Kurulu’nun izninin bulunduğu hallerde gerçekleştirilmektedir.</w:t>
      </w:r>
      <w:r>
        <w:rPr>
          <w:rFonts w:ascii="Arial" w:hAnsi="Arial" w:cs="Arial"/>
          <w:color w:val="575B5F"/>
          <w:sz w:val="14"/>
          <w:szCs w:val="14"/>
          <w:vertAlign w:val="superscript"/>
        </w:rPr>
        <w:t>6</w:t>
      </w:r>
      <w:r>
        <w:rPr>
          <w:rFonts w:ascii="Arial" w:hAnsi="Arial" w:cs="Arial"/>
          <w:color w:val="1B1C1D"/>
        </w:rPr>
        <w:t xml:space="preserve"> Derneğimiz, yurt dışı aktarım gerektiren herhangi bir hizmet veya işbirliği olması durumunda, ilgili yasal şartlara titizlikle uyum sağlamaktadır.</w:t>
      </w:r>
    </w:p>
    <w:p w:rsidR="00383C8A" w:rsidRDefault="00383C8A" w:rsidP="00383C8A">
      <w:pPr>
        <w:pStyle w:val="NormalWeb"/>
        <w:spacing w:before="0" w:beforeAutospacing="0" w:after="240" w:afterAutospacing="0"/>
      </w:pPr>
      <w:r>
        <w:rPr>
          <w:rFonts w:ascii="Arial" w:hAnsi="Arial" w:cs="Arial"/>
          <w:b/>
          <w:bCs/>
          <w:color w:val="1B1C1D"/>
        </w:rPr>
        <w:t>5. Kişisel Veri Sahibinin KVKK Madde 11 Kapsamındaki Hakları</w:t>
      </w:r>
    </w:p>
    <w:p w:rsidR="00383C8A" w:rsidRDefault="00383C8A" w:rsidP="00383C8A">
      <w:pPr>
        <w:pStyle w:val="NormalWeb"/>
        <w:spacing w:before="0" w:beforeAutospacing="0" w:after="120" w:afterAutospacing="0"/>
      </w:pPr>
      <w:r>
        <w:rPr>
          <w:rFonts w:ascii="Arial" w:hAnsi="Arial" w:cs="Arial"/>
          <w:color w:val="1B1C1D"/>
        </w:rPr>
        <w:t>Kişisel veri sahibi olarak, KVKK’nın 11. maddesi uyarınca Derneğimize başvurarak aşağıdaki haklara sahipsiniz:</w:t>
      </w:r>
    </w:p>
    <w:p w:rsidR="00383C8A" w:rsidRDefault="00383C8A" w:rsidP="00383C8A">
      <w:pPr>
        <w:pStyle w:val="NormalWeb"/>
        <w:numPr>
          <w:ilvl w:val="0"/>
          <w:numId w:val="22"/>
        </w:numPr>
        <w:spacing w:before="0" w:beforeAutospacing="0" w:after="0" w:afterAutospacing="0"/>
        <w:ind w:left="465"/>
        <w:textAlignment w:val="baseline"/>
        <w:rPr>
          <w:rFonts w:ascii="Arial" w:hAnsi="Arial" w:cs="Arial"/>
          <w:color w:val="000000"/>
          <w:sz w:val="22"/>
          <w:szCs w:val="22"/>
        </w:rPr>
      </w:pPr>
      <w:r>
        <w:rPr>
          <w:rFonts w:ascii="Arial" w:hAnsi="Arial" w:cs="Arial"/>
          <w:color w:val="1B1C1D"/>
        </w:rPr>
        <w:t>Kişisel verilerinizin işlenip işlenmediğini öğrenme,</w:t>
      </w:r>
    </w:p>
    <w:p w:rsidR="00383C8A" w:rsidRDefault="00383C8A" w:rsidP="00383C8A">
      <w:pPr>
        <w:pStyle w:val="NormalWeb"/>
        <w:numPr>
          <w:ilvl w:val="0"/>
          <w:numId w:val="22"/>
        </w:numPr>
        <w:spacing w:before="0" w:beforeAutospacing="0" w:after="0" w:afterAutospacing="0"/>
        <w:ind w:left="465"/>
        <w:textAlignment w:val="baseline"/>
        <w:rPr>
          <w:rFonts w:ascii="Arial" w:hAnsi="Arial" w:cs="Arial"/>
          <w:color w:val="000000"/>
          <w:sz w:val="22"/>
          <w:szCs w:val="22"/>
        </w:rPr>
      </w:pPr>
      <w:r>
        <w:rPr>
          <w:rFonts w:ascii="Arial" w:hAnsi="Arial" w:cs="Arial"/>
          <w:color w:val="1B1C1D"/>
        </w:rPr>
        <w:t>Kişisel verileriniz işlenmişse buna ilişkin bilgi talep etme,</w:t>
      </w:r>
    </w:p>
    <w:p w:rsidR="00383C8A" w:rsidRDefault="00383C8A" w:rsidP="00383C8A">
      <w:pPr>
        <w:pStyle w:val="NormalWeb"/>
        <w:numPr>
          <w:ilvl w:val="0"/>
          <w:numId w:val="22"/>
        </w:numPr>
        <w:spacing w:before="0" w:beforeAutospacing="0" w:after="0" w:afterAutospacing="0"/>
        <w:ind w:left="465"/>
        <w:textAlignment w:val="baseline"/>
        <w:rPr>
          <w:rFonts w:ascii="Arial" w:hAnsi="Arial" w:cs="Arial"/>
          <w:color w:val="000000"/>
          <w:sz w:val="22"/>
          <w:szCs w:val="22"/>
        </w:rPr>
      </w:pPr>
      <w:r>
        <w:rPr>
          <w:rFonts w:ascii="Arial" w:hAnsi="Arial" w:cs="Arial"/>
          <w:color w:val="1B1C1D"/>
        </w:rPr>
        <w:t>Kişisel verilerinizin işlenme amacını ve bunların amacına uygun kullanılıp kullanılmadığını öğrenme,</w:t>
      </w:r>
    </w:p>
    <w:p w:rsidR="00383C8A" w:rsidRDefault="00383C8A" w:rsidP="00383C8A">
      <w:pPr>
        <w:pStyle w:val="NormalWeb"/>
        <w:numPr>
          <w:ilvl w:val="0"/>
          <w:numId w:val="22"/>
        </w:numPr>
        <w:spacing w:before="0" w:beforeAutospacing="0" w:after="0" w:afterAutospacing="0"/>
        <w:ind w:left="465"/>
        <w:textAlignment w:val="baseline"/>
        <w:rPr>
          <w:rFonts w:ascii="Arial" w:hAnsi="Arial" w:cs="Arial"/>
          <w:color w:val="000000"/>
          <w:sz w:val="22"/>
          <w:szCs w:val="22"/>
        </w:rPr>
      </w:pPr>
      <w:r>
        <w:rPr>
          <w:rFonts w:ascii="Arial" w:hAnsi="Arial" w:cs="Arial"/>
          <w:color w:val="1B1C1D"/>
        </w:rPr>
        <w:t>Yurt içinde veya yurt dışında kişisel verilerinizin aktarıldığı üçüncü kişileri bilme,</w:t>
      </w:r>
    </w:p>
    <w:p w:rsidR="00383C8A" w:rsidRDefault="00383C8A" w:rsidP="00383C8A">
      <w:pPr>
        <w:pStyle w:val="NormalWeb"/>
        <w:numPr>
          <w:ilvl w:val="0"/>
          <w:numId w:val="22"/>
        </w:numPr>
        <w:spacing w:before="0" w:beforeAutospacing="0" w:after="0" w:afterAutospacing="0"/>
        <w:ind w:left="465"/>
        <w:textAlignment w:val="baseline"/>
        <w:rPr>
          <w:rFonts w:ascii="Arial" w:hAnsi="Arial" w:cs="Arial"/>
          <w:color w:val="000000"/>
          <w:sz w:val="22"/>
          <w:szCs w:val="22"/>
        </w:rPr>
      </w:pPr>
      <w:r>
        <w:rPr>
          <w:rFonts w:ascii="Arial" w:hAnsi="Arial" w:cs="Arial"/>
          <w:color w:val="1B1C1D"/>
        </w:rPr>
        <w:lastRenderedPageBreak/>
        <w:t>Kişisel verilerinizin eksik veya yanlış işlenmiş olması halinde bunların düzeltilmesini isteme,</w:t>
      </w:r>
    </w:p>
    <w:p w:rsidR="00383C8A" w:rsidRDefault="00383C8A" w:rsidP="00383C8A">
      <w:pPr>
        <w:pStyle w:val="NormalWeb"/>
        <w:numPr>
          <w:ilvl w:val="0"/>
          <w:numId w:val="22"/>
        </w:numPr>
        <w:spacing w:before="0" w:beforeAutospacing="0" w:after="0" w:afterAutospacing="0"/>
        <w:ind w:left="465"/>
        <w:textAlignment w:val="baseline"/>
        <w:rPr>
          <w:rFonts w:ascii="Arial" w:hAnsi="Arial" w:cs="Arial"/>
          <w:color w:val="000000"/>
          <w:sz w:val="22"/>
          <w:szCs w:val="22"/>
        </w:rPr>
      </w:pPr>
      <w:r>
        <w:rPr>
          <w:rFonts w:ascii="Arial" w:hAnsi="Arial" w:cs="Arial"/>
          <w:color w:val="1B1C1D"/>
        </w:rPr>
        <w:t>Kanun’da öngörülen şartlar çerçevesinde kişisel verilerinizin silinmesini veya yok edilmesini isteme,</w:t>
      </w:r>
    </w:p>
    <w:p w:rsidR="00383C8A" w:rsidRDefault="00383C8A" w:rsidP="00383C8A">
      <w:pPr>
        <w:pStyle w:val="NormalWeb"/>
        <w:numPr>
          <w:ilvl w:val="0"/>
          <w:numId w:val="22"/>
        </w:numPr>
        <w:spacing w:before="0" w:beforeAutospacing="0" w:after="0" w:afterAutospacing="0"/>
        <w:ind w:left="465"/>
        <w:textAlignment w:val="baseline"/>
        <w:rPr>
          <w:rFonts w:ascii="Arial" w:hAnsi="Arial" w:cs="Arial"/>
          <w:color w:val="000000"/>
          <w:sz w:val="22"/>
          <w:szCs w:val="22"/>
        </w:rPr>
      </w:pPr>
      <w:r>
        <w:rPr>
          <w:rFonts w:ascii="Arial" w:hAnsi="Arial" w:cs="Arial"/>
          <w:color w:val="1B1C1D"/>
        </w:rPr>
        <w:t>(e) ve (f) bentleri uyarınca yapılan işlemlerin, kişisel verilerinizin aktarıldığı üçüncü kişilere bildirilmesini isteme,</w:t>
      </w:r>
    </w:p>
    <w:p w:rsidR="00383C8A" w:rsidRDefault="00383C8A" w:rsidP="00383C8A">
      <w:pPr>
        <w:pStyle w:val="NormalWeb"/>
        <w:numPr>
          <w:ilvl w:val="0"/>
          <w:numId w:val="22"/>
        </w:numPr>
        <w:spacing w:before="0" w:beforeAutospacing="0" w:after="0" w:afterAutospacing="0"/>
        <w:ind w:left="465"/>
        <w:textAlignment w:val="baseline"/>
        <w:rPr>
          <w:rFonts w:ascii="Arial" w:hAnsi="Arial" w:cs="Arial"/>
          <w:color w:val="000000"/>
          <w:sz w:val="22"/>
          <w:szCs w:val="22"/>
        </w:rPr>
      </w:pPr>
      <w:r>
        <w:rPr>
          <w:rFonts w:ascii="Arial" w:hAnsi="Arial" w:cs="Arial"/>
          <w:color w:val="1B1C1D"/>
        </w:rPr>
        <w:t>İşlenen verilerin münhasıran otomatik sistemler vasıtasıyla analiz edilmesi suretiyle aleyhinize bir sonucun ortaya çıkmasına itiraz etme,</w:t>
      </w:r>
    </w:p>
    <w:p w:rsidR="00383C8A" w:rsidRDefault="00383C8A" w:rsidP="00383C8A">
      <w:pPr>
        <w:pStyle w:val="NormalWeb"/>
        <w:numPr>
          <w:ilvl w:val="0"/>
          <w:numId w:val="22"/>
        </w:numPr>
        <w:spacing w:before="0" w:beforeAutospacing="0" w:after="120" w:afterAutospacing="0"/>
        <w:ind w:left="465"/>
        <w:textAlignment w:val="baseline"/>
        <w:rPr>
          <w:rFonts w:ascii="Arial" w:hAnsi="Arial" w:cs="Arial"/>
          <w:color w:val="000000"/>
          <w:sz w:val="22"/>
          <w:szCs w:val="22"/>
        </w:rPr>
      </w:pPr>
      <w:r>
        <w:rPr>
          <w:rFonts w:ascii="Arial" w:hAnsi="Arial" w:cs="Arial"/>
          <w:color w:val="1B1C1D"/>
        </w:rPr>
        <w:t>Kişisel verilerinizin kanuna aykırı olarak işlenmesi sebebiyle zarara uğramanız halinde zararın giderilmesini talep etme.</w:t>
      </w:r>
      <w:r>
        <w:rPr>
          <w:rFonts w:ascii="Arial" w:hAnsi="Arial" w:cs="Arial"/>
          <w:color w:val="575B5F"/>
          <w:sz w:val="14"/>
          <w:szCs w:val="14"/>
          <w:vertAlign w:val="superscript"/>
        </w:rPr>
        <w:t>1</w:t>
      </w:r>
    </w:p>
    <w:p w:rsidR="00383C8A" w:rsidRDefault="00383C8A" w:rsidP="00383C8A">
      <w:pPr>
        <w:pStyle w:val="NormalWeb"/>
        <w:spacing w:before="240" w:beforeAutospacing="0" w:after="240" w:afterAutospacing="0"/>
      </w:pPr>
      <w:r>
        <w:rPr>
          <w:rFonts w:ascii="Arial" w:hAnsi="Arial" w:cs="Arial"/>
          <w:b/>
          <w:bCs/>
          <w:color w:val="1B1C1D"/>
        </w:rPr>
        <w:t>6. Hakların Kullanılması ve Derneğe Başvuru Yolları</w:t>
      </w:r>
    </w:p>
    <w:p w:rsidR="00383C8A" w:rsidRDefault="00383C8A" w:rsidP="00383C8A">
      <w:pPr>
        <w:pStyle w:val="NormalWeb"/>
        <w:spacing w:before="0" w:beforeAutospacing="0" w:after="120" w:afterAutospacing="0"/>
      </w:pPr>
      <w:r>
        <w:rPr>
          <w:rFonts w:ascii="Arial" w:hAnsi="Arial" w:cs="Arial"/>
          <w:color w:val="1B1C1D"/>
        </w:rPr>
        <w:t>Yukarıda belirtilen haklarınızı kullanmak için talebinizi, KVKK’nın 13. maddesi ile Veri Sorumlusuna Başvuru Usul ve Esasları Hakkında Tebliğ’e uygun olarak, kimliğinizi tevsik edici belgelerle birlikte Derneğimize iletmeniz gerekmektedir. Başvurunuzu aşağıdaki yöntemlerden biriyle yapabilirsiniz:</w:t>
      </w:r>
    </w:p>
    <w:p w:rsidR="00383C8A" w:rsidRDefault="00383C8A" w:rsidP="00383C8A">
      <w:pPr>
        <w:pStyle w:val="NormalWeb"/>
        <w:numPr>
          <w:ilvl w:val="0"/>
          <w:numId w:val="23"/>
        </w:numPr>
        <w:spacing w:before="0" w:beforeAutospacing="0" w:after="0" w:afterAutospacing="0"/>
        <w:ind w:left="465"/>
        <w:textAlignment w:val="baseline"/>
        <w:rPr>
          <w:rFonts w:ascii="Arial" w:hAnsi="Arial" w:cs="Arial"/>
          <w:color w:val="000000"/>
          <w:sz w:val="22"/>
          <w:szCs w:val="22"/>
        </w:rPr>
      </w:pPr>
      <w:r>
        <w:rPr>
          <w:rFonts w:ascii="Arial" w:hAnsi="Arial" w:cs="Arial"/>
          <w:b/>
          <w:bCs/>
          <w:color w:val="1B1C1D"/>
        </w:rPr>
        <w:t>Yazılı Başvuru:</w:t>
      </w:r>
      <w:r>
        <w:rPr>
          <w:rFonts w:ascii="Arial" w:hAnsi="Arial" w:cs="Arial"/>
          <w:color w:val="1B1C1D"/>
        </w:rPr>
        <w:t xml:space="preserve"> Islak imzalı bir dilekçe ile Derneğimizin adresine şahsen elden teslim edebilir veya noter aracılığıyla gönderebilirsiniz.</w:t>
      </w:r>
    </w:p>
    <w:p w:rsidR="00383C8A" w:rsidRDefault="00383C8A" w:rsidP="00383C8A">
      <w:pPr>
        <w:pStyle w:val="NormalWeb"/>
        <w:numPr>
          <w:ilvl w:val="0"/>
          <w:numId w:val="23"/>
        </w:numPr>
        <w:spacing w:before="0" w:beforeAutospacing="0" w:after="120" w:afterAutospacing="0"/>
        <w:ind w:left="465"/>
        <w:textAlignment w:val="baseline"/>
        <w:rPr>
          <w:rFonts w:ascii="Arial" w:hAnsi="Arial" w:cs="Arial"/>
          <w:color w:val="000000"/>
          <w:sz w:val="22"/>
          <w:szCs w:val="22"/>
        </w:rPr>
      </w:pPr>
      <w:r>
        <w:rPr>
          <w:rFonts w:ascii="Arial" w:hAnsi="Arial" w:cs="Arial"/>
          <w:b/>
          <w:bCs/>
          <w:color w:val="1B1C1D"/>
        </w:rPr>
        <w:t>Elektronik Başvuru:</w:t>
      </w:r>
      <w:r>
        <w:rPr>
          <w:rFonts w:ascii="Arial" w:hAnsi="Arial" w:cs="Arial"/>
          <w:color w:val="1B1C1D"/>
        </w:rPr>
        <w:t xml:space="preserve"> Güvenli elektronik imza veya mobil imza ile imzalanmış dilekçenizi Derneğimizin KEP adresine veya Derneğimize daha önce bildirdiğiniz ve sistemimizde kayıtlı bulunan e-posta adresinizden adresine gönderebilirsiniz.</w:t>
      </w:r>
      <w:r>
        <w:rPr>
          <w:rFonts w:ascii="Arial" w:hAnsi="Arial" w:cs="Arial"/>
          <w:color w:val="575B5F"/>
          <w:sz w:val="14"/>
          <w:szCs w:val="14"/>
          <w:vertAlign w:val="superscript"/>
        </w:rPr>
        <w:t>8</w:t>
      </w:r>
    </w:p>
    <w:p w:rsidR="00383C8A" w:rsidRDefault="00383C8A" w:rsidP="00383C8A">
      <w:pPr>
        <w:pStyle w:val="NormalWeb"/>
        <w:spacing w:before="240" w:beforeAutospacing="0" w:after="240" w:afterAutospacing="0"/>
      </w:pPr>
      <w:r>
        <w:rPr>
          <w:rFonts w:ascii="Arial" w:hAnsi="Arial" w:cs="Arial"/>
          <w:color w:val="1B1C1D"/>
        </w:rPr>
        <w:t>Başvurunuzda; adınız, soyadınız, T.C. kimlik numaranız (yabancı iseniz uyruğunuz, pasaport numaranız veya kimlik numaranız), tebligata esas yerleşim yeri veya iş adresiniz, varsa bildirime esas elektronik posta adresiniz, telefon ve faks numaranız ile talep konunuz açıkça belirtilmelidir. Talebinize ilişkin bilgi ve belgeler de başvurunuza eklenmelidir.</w:t>
      </w:r>
      <w:r>
        <w:rPr>
          <w:rFonts w:ascii="Arial" w:hAnsi="Arial" w:cs="Arial"/>
          <w:color w:val="575B5F"/>
          <w:sz w:val="14"/>
          <w:szCs w:val="14"/>
          <w:vertAlign w:val="superscript"/>
        </w:rPr>
        <w:t>10</w:t>
      </w:r>
    </w:p>
    <w:p w:rsidR="00383C8A" w:rsidRDefault="00383C8A" w:rsidP="00383C8A">
      <w:pPr>
        <w:pStyle w:val="NormalWeb"/>
        <w:spacing w:before="0" w:beforeAutospacing="0" w:after="240" w:afterAutospacing="0"/>
      </w:pPr>
      <w:r>
        <w:rPr>
          <w:rFonts w:ascii="Arial" w:hAnsi="Arial" w:cs="Arial"/>
          <w:color w:val="1B1C1D"/>
        </w:rPr>
        <w:t>Derneğimiz, başvurunuzu Kanun’da öngörülen 30 (otuz) günlük süre içerisinde değerlendirerek sonuçlandıracaktır.</w:t>
      </w:r>
      <w:r>
        <w:rPr>
          <w:rFonts w:ascii="Arial" w:hAnsi="Arial" w:cs="Arial"/>
          <w:color w:val="575B5F"/>
          <w:sz w:val="14"/>
          <w:szCs w:val="14"/>
          <w:vertAlign w:val="superscript"/>
        </w:rPr>
        <w:t>10</w:t>
      </w:r>
      <w:r>
        <w:rPr>
          <w:rFonts w:ascii="Arial" w:hAnsi="Arial" w:cs="Arial"/>
          <w:color w:val="1B1C1D"/>
        </w:rPr>
        <w:t xml:space="preserve"> Başvurular genellikle ücretsiz olarak sonuçlandırılmakla birlikte, Kişisel Verileri Koruma Kurulu tarafından belirlenen tarifeye göre ücretlendirme hakkımız saklıdır.</w:t>
      </w:r>
    </w:p>
    <w:p w:rsidR="00383C8A" w:rsidRDefault="00383C8A" w:rsidP="00383C8A">
      <w:pPr>
        <w:pStyle w:val="NormalWeb"/>
        <w:spacing w:before="0" w:beforeAutospacing="0" w:after="240" w:afterAutospacing="0"/>
      </w:pPr>
      <w:r>
        <w:rPr>
          <w:rFonts w:ascii="Arial" w:hAnsi="Arial" w:cs="Arial"/>
          <w:b/>
          <w:bCs/>
          <w:color w:val="1B1C1D"/>
        </w:rPr>
        <w:t>7. Kişisel Verilerin Saklama Süresi</w:t>
      </w:r>
    </w:p>
    <w:p w:rsidR="00383C8A" w:rsidRDefault="00383C8A" w:rsidP="00383C8A">
      <w:pPr>
        <w:pStyle w:val="NormalWeb"/>
        <w:spacing w:before="0" w:beforeAutospacing="0" w:after="240" w:afterAutospacing="0"/>
      </w:pPr>
      <w:r>
        <w:rPr>
          <w:rFonts w:ascii="Arial" w:hAnsi="Arial" w:cs="Arial"/>
          <w:color w:val="1B1C1D"/>
        </w:rPr>
        <w:t>Kişisel verileriniz, işleme amaçlarımızın gerektirdiği süre boyunca veya ilgili mevzuatta öngörülen yasal saklama süreleri boyunca muhafaza edilecektir.</w:t>
      </w:r>
      <w:r>
        <w:rPr>
          <w:rFonts w:ascii="Arial" w:hAnsi="Arial" w:cs="Arial"/>
          <w:color w:val="575B5F"/>
          <w:sz w:val="14"/>
          <w:szCs w:val="14"/>
          <w:vertAlign w:val="superscript"/>
        </w:rPr>
        <w:t>4</w:t>
      </w:r>
      <w:r>
        <w:rPr>
          <w:rFonts w:ascii="Arial" w:hAnsi="Arial" w:cs="Arial"/>
          <w:color w:val="1B1C1D"/>
        </w:rPr>
        <w:t xml:space="preserve"> Bu sürelerin sonunda, kişisel verileriniz Kanun’a uygun olarak silinecek, yok edilecek veya anonim hale getirilecektir. Ancak, hukuki bir uyuşmazlık durumunda, Derneğimizin haklarını tesis etmek, kullanmak veya korumak amacıyla ilgili zamanaşımı süreleri boyunca verileriniz saklanabilecektir.</w:t>
      </w:r>
      <w:r>
        <w:rPr>
          <w:rFonts w:ascii="Arial" w:hAnsi="Arial" w:cs="Arial"/>
          <w:color w:val="575B5F"/>
          <w:sz w:val="14"/>
          <w:szCs w:val="14"/>
          <w:vertAlign w:val="superscript"/>
        </w:rPr>
        <w:t>11</w:t>
      </w:r>
    </w:p>
    <w:p w:rsidR="00383C8A" w:rsidRDefault="00383C8A" w:rsidP="00383C8A">
      <w:pPr>
        <w:pStyle w:val="NormalWeb"/>
        <w:spacing w:before="0" w:beforeAutospacing="0" w:after="240" w:afterAutospacing="0"/>
      </w:pPr>
      <w:r>
        <w:rPr>
          <w:rFonts w:ascii="Arial" w:hAnsi="Arial" w:cs="Arial"/>
          <w:b/>
          <w:bCs/>
          <w:color w:val="1B1C1D"/>
        </w:rPr>
        <w:t>8. Veri Güvenliği Önlemleri</w:t>
      </w:r>
    </w:p>
    <w:p w:rsidR="00383C8A" w:rsidRDefault="00383C8A" w:rsidP="00383C8A">
      <w:pPr>
        <w:pStyle w:val="NormalWeb"/>
        <w:spacing w:before="0" w:beforeAutospacing="0" w:after="240" w:afterAutospacing="0"/>
      </w:pPr>
      <w:r>
        <w:rPr>
          <w:rFonts w:ascii="Arial" w:hAnsi="Arial" w:cs="Arial"/>
          <w:color w:val="1B1C1D"/>
        </w:rPr>
        <w:t xml:space="preserve">Derneğimiz, kişisel verilerinizin güvenliğini sağlamak amacıyla, Kanun’un 12. maddesine uygun olarak, kişisel verilerin hukuka aykırı olarak işlenmesini ve erişilmesini </w:t>
      </w:r>
      <w:r>
        <w:rPr>
          <w:rFonts w:ascii="Arial" w:hAnsi="Arial" w:cs="Arial"/>
          <w:color w:val="1B1C1D"/>
        </w:rPr>
        <w:lastRenderedPageBreak/>
        <w:t>önlemek, verilerin muhafazasını sağlamak için gerekli her türlü teknik ve idari tedbiri almaktadır.</w:t>
      </w:r>
      <w:r>
        <w:rPr>
          <w:rFonts w:ascii="Arial" w:hAnsi="Arial" w:cs="Arial"/>
          <w:color w:val="575B5F"/>
          <w:sz w:val="14"/>
          <w:szCs w:val="14"/>
          <w:vertAlign w:val="superscript"/>
        </w:rPr>
        <w:t>6</w:t>
      </w:r>
      <w:r>
        <w:rPr>
          <w:rFonts w:ascii="Arial" w:hAnsi="Arial" w:cs="Arial"/>
          <w:color w:val="1B1C1D"/>
        </w:rPr>
        <w:t xml:space="preserve"> Bu tedbirler arasında güncel güvenlik yazılımları, güvenlik duvarları, şifreleme, erişim kontrol mekanizmaları, düzenli yedeklemeler ve personel eğitimleri yer almaktadır.</w:t>
      </w:r>
    </w:p>
    <w:p w:rsidR="00383C8A" w:rsidRDefault="00383C8A" w:rsidP="00383C8A">
      <w:pPr>
        <w:pStyle w:val="NormalWeb"/>
        <w:spacing w:before="0" w:beforeAutospacing="0" w:after="240" w:afterAutospacing="0"/>
      </w:pPr>
      <w:r>
        <w:rPr>
          <w:rFonts w:ascii="Arial" w:hAnsi="Arial" w:cs="Arial"/>
          <w:b/>
          <w:bCs/>
          <w:color w:val="1B1C1D"/>
        </w:rPr>
        <w:t>9. Çerez (Cookie) Kullanımı</w:t>
      </w:r>
    </w:p>
    <w:p w:rsidR="00383C8A" w:rsidRDefault="00383C8A" w:rsidP="00383C8A">
      <w:pPr>
        <w:pStyle w:val="NormalWeb"/>
        <w:spacing w:before="0" w:beforeAutospacing="0" w:after="240" w:afterAutospacing="0"/>
      </w:pPr>
      <w:r>
        <w:rPr>
          <w:rFonts w:ascii="Arial" w:hAnsi="Arial" w:cs="Arial"/>
          <w:color w:val="1B1C1D"/>
        </w:rPr>
        <w:t>Web sitemizde, ziyaretçilerimizin deneyimini iyileştirmek, web sitesi performansını analiz etmek ve Derneğimizin faaliyetleri hakkında bilgilendirme yapmak amacıyla çerezler kullanılmaktadır.</w:t>
      </w:r>
      <w:r>
        <w:rPr>
          <w:rFonts w:ascii="Arial" w:hAnsi="Arial" w:cs="Arial"/>
          <w:color w:val="575B5F"/>
          <w:sz w:val="14"/>
          <w:szCs w:val="14"/>
          <w:vertAlign w:val="superscript"/>
        </w:rPr>
        <w:t>10</w:t>
      </w:r>
      <w:r>
        <w:rPr>
          <w:rFonts w:ascii="Arial" w:hAnsi="Arial" w:cs="Arial"/>
          <w:color w:val="1B1C1D"/>
        </w:rPr>
        <w:t xml:space="preserve"> Çerezler hakkında daha detaylı bilgi için lütfen adresinde yer alan Çerez Politikamızı inceleyiniz.</w:t>
      </w:r>
    </w:p>
    <w:p w:rsidR="00383C8A" w:rsidRDefault="00383C8A" w:rsidP="00383C8A">
      <w:pPr>
        <w:pStyle w:val="NormalWeb"/>
        <w:spacing w:before="0" w:beforeAutospacing="0" w:after="240" w:afterAutospacing="0"/>
      </w:pPr>
      <w:r>
        <w:rPr>
          <w:rFonts w:ascii="Arial" w:hAnsi="Arial" w:cs="Arial"/>
          <w:b/>
          <w:bCs/>
          <w:color w:val="1B1C1D"/>
        </w:rPr>
        <w:t>10. Değişiklikler</w:t>
      </w:r>
    </w:p>
    <w:p w:rsidR="00383C8A" w:rsidRDefault="00383C8A" w:rsidP="00383C8A">
      <w:pPr>
        <w:pStyle w:val="NormalWeb"/>
        <w:spacing w:before="0" w:beforeAutospacing="0" w:after="240" w:afterAutospacing="0"/>
      </w:pPr>
      <w:r>
        <w:rPr>
          <w:rFonts w:ascii="Arial" w:hAnsi="Arial" w:cs="Arial"/>
          <w:color w:val="1B1C1D"/>
        </w:rPr>
        <w:t>Derneğimiz, bu Aydınlatma Metni’nde Kanun’a ve ilgili mevzuata uygun olarak değişiklik yapma hakkını saklı tutar. Yapılan değişiklikler, web sitemizde yayımlandığı tarihte yürürlüğe girer.</w:t>
      </w:r>
    </w:p>
    <w:p w:rsidR="00383C8A" w:rsidRDefault="00383C8A">
      <w:bookmarkStart w:id="0" w:name="_GoBack"/>
      <w:bookmarkEnd w:id="0"/>
    </w:p>
    <w:sectPr w:rsidR="00383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64C"/>
    <w:multiLevelType w:val="multilevel"/>
    <w:tmpl w:val="3E2E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52284"/>
    <w:multiLevelType w:val="multilevel"/>
    <w:tmpl w:val="B54A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D7FD7"/>
    <w:multiLevelType w:val="multilevel"/>
    <w:tmpl w:val="849A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9183C"/>
    <w:multiLevelType w:val="multilevel"/>
    <w:tmpl w:val="EECA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5003B"/>
    <w:multiLevelType w:val="multilevel"/>
    <w:tmpl w:val="0708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953FF"/>
    <w:multiLevelType w:val="multilevel"/>
    <w:tmpl w:val="3264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B36A9"/>
    <w:multiLevelType w:val="multilevel"/>
    <w:tmpl w:val="5E46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B4AD3"/>
    <w:multiLevelType w:val="multilevel"/>
    <w:tmpl w:val="8B8E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31D2F"/>
    <w:multiLevelType w:val="multilevel"/>
    <w:tmpl w:val="7EEC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6048E"/>
    <w:multiLevelType w:val="multilevel"/>
    <w:tmpl w:val="DA22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45317"/>
    <w:multiLevelType w:val="multilevel"/>
    <w:tmpl w:val="E37C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F3950"/>
    <w:multiLevelType w:val="multilevel"/>
    <w:tmpl w:val="D888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97A08"/>
    <w:multiLevelType w:val="multilevel"/>
    <w:tmpl w:val="C760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E3713"/>
    <w:multiLevelType w:val="multilevel"/>
    <w:tmpl w:val="0D1E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949D1"/>
    <w:multiLevelType w:val="multilevel"/>
    <w:tmpl w:val="3D0A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66D8C"/>
    <w:multiLevelType w:val="multilevel"/>
    <w:tmpl w:val="A962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50673"/>
    <w:multiLevelType w:val="multilevel"/>
    <w:tmpl w:val="199E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926437"/>
    <w:multiLevelType w:val="multilevel"/>
    <w:tmpl w:val="CBB8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5A7FC0"/>
    <w:multiLevelType w:val="multilevel"/>
    <w:tmpl w:val="5D3C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8E1116"/>
    <w:multiLevelType w:val="multilevel"/>
    <w:tmpl w:val="546E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FA4220"/>
    <w:multiLevelType w:val="multilevel"/>
    <w:tmpl w:val="01A2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9D6740"/>
    <w:multiLevelType w:val="multilevel"/>
    <w:tmpl w:val="C1C6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F6642"/>
    <w:multiLevelType w:val="multilevel"/>
    <w:tmpl w:val="6BF8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7"/>
  </w:num>
  <w:num w:numId="5">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21"/>
  </w:num>
  <w:num w:numId="7">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22"/>
  </w:num>
  <w:num w:numId="9">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5"/>
  </w:num>
  <w:num w:numId="11">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8"/>
  </w:num>
  <w:num w:numId="1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4"/>
  </w:num>
  <w:num w:numId="1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6"/>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8A"/>
    <w:rsid w:val="0038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5B721-C099-4CB2-A5FD-B87EAC24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C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98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Elif Kaya</dc:creator>
  <cp:keywords/>
  <dc:description/>
  <cp:lastModifiedBy>Ayse Elif Kaya</cp:lastModifiedBy>
  <cp:revision>1</cp:revision>
  <dcterms:created xsi:type="dcterms:W3CDTF">2025-05-24T10:49:00Z</dcterms:created>
  <dcterms:modified xsi:type="dcterms:W3CDTF">2025-05-24T10:49:00Z</dcterms:modified>
</cp:coreProperties>
</file>